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0897E" w14:textId="77777777" w:rsidR="001C7FBA" w:rsidRDefault="00E427E2">
      <w:pPr>
        <w:pStyle w:val="Naslov1"/>
        <w:spacing w:before="151" w:line="252" w:lineRule="exact"/>
        <w:ind w:left="5966"/>
        <w:rPr>
          <w:rFonts w:ascii="Arial" w:hAnsi="Arial"/>
        </w:rPr>
      </w:pPr>
      <w:r>
        <w:rPr>
          <w:rFonts w:ascii="Arial" w:hAnsi="Arial"/>
          <w:noProof/>
          <w:lang w:eastAsia="hr-HR"/>
        </w:rPr>
        <w:drawing>
          <wp:anchor distT="0" distB="0" distL="0" distR="0" simplePos="0" relativeHeight="15729152" behindDoc="0" locked="0" layoutInCell="1" allowOverlap="1" wp14:anchorId="62331A29" wp14:editId="5D7F78D3">
            <wp:simplePos x="0" y="0"/>
            <wp:positionH relativeFrom="page">
              <wp:posOffset>457200</wp:posOffset>
            </wp:positionH>
            <wp:positionV relativeFrom="paragraph">
              <wp:posOffset>-5333</wp:posOffset>
            </wp:positionV>
            <wp:extent cx="1805454" cy="992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54" cy="99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Pleternički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komunalac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d.o.o.</w:t>
      </w:r>
    </w:p>
    <w:p w14:paraId="62A793DE" w14:textId="77777777" w:rsidR="001C7FBA" w:rsidRDefault="00E427E2">
      <w:pPr>
        <w:pStyle w:val="Tijeloteksta"/>
        <w:spacing w:line="252" w:lineRule="exact"/>
        <w:ind w:left="5966"/>
        <w:rPr>
          <w:rFonts w:ascii="Arial MT"/>
        </w:rPr>
      </w:pPr>
      <w:r>
        <w:rPr>
          <w:rFonts w:ascii="Arial MT"/>
        </w:rPr>
        <w:t>Trg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hrvatskih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branitelja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1,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34310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Pleternica</w:t>
      </w:r>
    </w:p>
    <w:p w14:paraId="51E09778" w14:textId="77777777" w:rsidR="001C7FBA" w:rsidRDefault="00E427E2">
      <w:pPr>
        <w:pStyle w:val="Tijeloteksta"/>
        <w:spacing w:line="252" w:lineRule="exact"/>
        <w:ind w:left="5966"/>
        <w:rPr>
          <w:rFonts w:ascii="Arial MT"/>
        </w:rPr>
      </w:pPr>
      <w:proofErr w:type="spellStart"/>
      <w:r>
        <w:rPr>
          <w:rFonts w:ascii="Arial MT"/>
        </w:rPr>
        <w:t>tel</w:t>
      </w:r>
      <w:proofErr w:type="spellEnd"/>
      <w:r>
        <w:rPr>
          <w:rFonts w:ascii="Arial MT"/>
        </w:rPr>
        <w:t>: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034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251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046,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fax: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034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311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5"/>
        </w:rPr>
        <w:t>049</w:t>
      </w:r>
    </w:p>
    <w:p w14:paraId="301FBF0C" w14:textId="77777777" w:rsidR="001C7FBA" w:rsidRDefault="00E427E2">
      <w:pPr>
        <w:pStyle w:val="Tijeloteksta"/>
        <w:spacing w:before="40"/>
        <w:ind w:left="5966"/>
        <w:rPr>
          <w:rFonts w:ascii="Arial MT"/>
        </w:rPr>
      </w:pPr>
      <w:r>
        <w:rPr>
          <w:rFonts w:ascii="Arial MT"/>
        </w:rPr>
        <w:t>OIB: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27675182465,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MB: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050033281</w:t>
      </w:r>
    </w:p>
    <w:p w14:paraId="4CF0EAC7" w14:textId="77777777" w:rsidR="001C7FBA" w:rsidRDefault="00E427E2">
      <w:pPr>
        <w:pStyle w:val="Tijeloteksta"/>
        <w:spacing w:before="37"/>
        <w:ind w:left="5966"/>
        <w:rPr>
          <w:rFonts w:ascii="Arial MT"/>
        </w:rPr>
      </w:pPr>
      <w:r>
        <w:rPr>
          <w:rFonts w:ascii="Arial MT"/>
        </w:rPr>
        <w:t>IBAN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POBA: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HR51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2386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0021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1200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1159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10"/>
        </w:rPr>
        <w:t>8</w:t>
      </w:r>
    </w:p>
    <w:p w14:paraId="516BAFB4" w14:textId="77777777" w:rsidR="001C7FBA" w:rsidRDefault="00E427E2">
      <w:pPr>
        <w:pStyle w:val="Tijeloteksta"/>
        <w:spacing w:before="24"/>
        <w:rPr>
          <w:rFonts w:ascii="Arial MT"/>
          <w:sz w:val="20"/>
        </w:rPr>
      </w:pPr>
      <w:r>
        <w:rPr>
          <w:rFonts w:ascii="Arial MT"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4B1FFF" wp14:editId="231788AD">
                <wp:simplePos x="0" y="0"/>
                <wp:positionH relativeFrom="page">
                  <wp:posOffset>457254</wp:posOffset>
                </wp:positionH>
                <wp:positionV relativeFrom="paragraph">
                  <wp:posOffset>177062</wp:posOffset>
                </wp:positionV>
                <wp:extent cx="66097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6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B6DFD" id="Graphic 4" o:spid="_x0000_s1026" style="position:absolute;margin-left:36pt;margin-top:13.95pt;width:52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" path="m,l66096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B407D4F" w14:textId="77777777" w:rsidR="001C7FBA" w:rsidRDefault="001C7FBA">
      <w:pPr>
        <w:pStyle w:val="Tijeloteksta"/>
        <w:spacing w:before="131"/>
        <w:rPr>
          <w:rFonts w:ascii="Arial MT"/>
        </w:rPr>
      </w:pPr>
    </w:p>
    <w:p w14:paraId="64140F45" w14:textId="7B048B53" w:rsidR="001C7FBA" w:rsidRDefault="00E427E2">
      <w:pPr>
        <w:pStyle w:val="Tijeloteksta"/>
        <w:spacing w:before="1" w:line="403" w:lineRule="auto"/>
        <w:ind w:left="1150" w:right="1153"/>
        <w:jc w:val="center"/>
      </w:pP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4"/>
        </w:rPr>
        <w:t xml:space="preserve"> </w:t>
      </w:r>
      <w:r>
        <w:t>Odluke</w:t>
      </w:r>
      <w:r>
        <w:rPr>
          <w:spacing w:val="-5"/>
        </w:rPr>
        <w:t xml:space="preserve"> </w:t>
      </w:r>
      <w:r>
        <w:t>Direktora,</w:t>
      </w:r>
      <w:r>
        <w:rPr>
          <w:spacing w:val="-4"/>
        </w:rPr>
        <w:t xml:space="preserve"> </w:t>
      </w:r>
      <w:r>
        <w:t>PLETETRNIČKI</w:t>
      </w:r>
      <w:r>
        <w:rPr>
          <w:spacing w:val="-6"/>
        </w:rPr>
        <w:t xml:space="preserve"> </w:t>
      </w:r>
      <w:r>
        <w:t>KOMUNALAC</w:t>
      </w:r>
      <w:r>
        <w:rPr>
          <w:spacing w:val="-4"/>
        </w:rPr>
        <w:t xml:space="preserve"> </w:t>
      </w:r>
      <w:r>
        <w:t>d.o.o.</w:t>
      </w:r>
      <w:r>
        <w:rPr>
          <w:spacing w:val="-4"/>
        </w:rPr>
        <w:t xml:space="preserve"> </w:t>
      </w:r>
      <w:r>
        <w:t>(u</w:t>
      </w:r>
      <w:r>
        <w:rPr>
          <w:spacing w:val="-4"/>
        </w:rPr>
        <w:t xml:space="preserve"> </w:t>
      </w:r>
      <w:r>
        <w:t>daljnjem</w:t>
      </w:r>
      <w:r>
        <w:rPr>
          <w:spacing w:val="-4"/>
        </w:rPr>
        <w:t xml:space="preserve"> </w:t>
      </w:r>
      <w:r>
        <w:t xml:space="preserve">tekstu: Društvo), Pleternica, Trg hrvatskih branitelja 1, </w:t>
      </w:r>
      <w:r w:rsidR="00327075">
        <w:t>16</w:t>
      </w:r>
      <w:r w:rsidR="0082453A">
        <w:t>. veljače 2026</w:t>
      </w:r>
      <w:r w:rsidR="00563919">
        <w:t>.</w:t>
      </w:r>
      <w:r>
        <w:t xml:space="preserve"> objavljuje,</w:t>
      </w:r>
    </w:p>
    <w:p w14:paraId="709AC685" w14:textId="77777777" w:rsidR="001C7FBA" w:rsidRDefault="001C7FBA">
      <w:pPr>
        <w:pStyle w:val="Tijeloteksta"/>
        <w:spacing w:before="180"/>
      </w:pPr>
    </w:p>
    <w:p w14:paraId="7CBED133" w14:textId="77777777" w:rsidR="001C7FBA" w:rsidRDefault="00E427E2">
      <w:pPr>
        <w:pStyle w:val="Tijeloteksta"/>
        <w:ind w:left="1153" w:right="1153"/>
        <w:jc w:val="center"/>
      </w:pPr>
      <w:r>
        <w:t>J</w:t>
      </w:r>
      <w:r>
        <w:rPr>
          <w:spacing w:val="-1"/>
        </w:rPr>
        <w:t xml:space="preserve"> </w:t>
      </w:r>
      <w:r>
        <w:t>A V N</w:t>
      </w:r>
      <w:r>
        <w:rPr>
          <w:spacing w:val="-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 J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Č A </w:t>
      </w:r>
      <w:r>
        <w:rPr>
          <w:spacing w:val="-10"/>
        </w:rPr>
        <w:t>J</w:t>
      </w:r>
    </w:p>
    <w:p w14:paraId="3F6C9F84" w14:textId="61943B9E" w:rsidR="001C7FBA" w:rsidRPr="00EF2E58" w:rsidRDefault="00E427E2">
      <w:pPr>
        <w:pStyle w:val="Tijeloteksta"/>
        <w:spacing w:before="180"/>
        <w:ind w:left="12"/>
      </w:pPr>
      <w:r w:rsidRPr="00EF2E58">
        <w:t>za</w:t>
      </w:r>
      <w:r w:rsidRPr="00EF2E58">
        <w:rPr>
          <w:spacing w:val="-5"/>
        </w:rPr>
        <w:t xml:space="preserve"> </w:t>
      </w:r>
      <w:r w:rsidRPr="00EF2E58">
        <w:t>zapošljavanje</w:t>
      </w:r>
      <w:r w:rsidRPr="00EF2E58">
        <w:rPr>
          <w:spacing w:val="-3"/>
        </w:rPr>
        <w:t xml:space="preserve"> </w:t>
      </w:r>
      <w:r w:rsidR="0082453A">
        <w:rPr>
          <w:spacing w:val="-3"/>
        </w:rPr>
        <w:t>2</w:t>
      </w:r>
      <w:r w:rsidR="00EF2E58" w:rsidRPr="00EF2E58">
        <w:rPr>
          <w:spacing w:val="-3"/>
        </w:rPr>
        <w:t xml:space="preserve"> </w:t>
      </w:r>
      <w:r w:rsidRPr="00EF2E58">
        <w:t>NKV</w:t>
      </w:r>
      <w:r w:rsidRPr="00EF2E58">
        <w:rPr>
          <w:spacing w:val="-6"/>
        </w:rPr>
        <w:t xml:space="preserve"> </w:t>
      </w:r>
      <w:r w:rsidRPr="00EF2E58">
        <w:t>radnika</w:t>
      </w:r>
      <w:r w:rsidR="0082453A">
        <w:rPr>
          <w:spacing w:val="-2"/>
        </w:rPr>
        <w:t xml:space="preserve"> – kontrola objekata i ostali poslovi po nalogu direktora</w:t>
      </w:r>
    </w:p>
    <w:p w14:paraId="45306CE2" w14:textId="7A340BA3" w:rsidR="001C7FBA" w:rsidRPr="00EF2E58" w:rsidRDefault="00E427E2">
      <w:pPr>
        <w:pStyle w:val="Tijeloteksta"/>
        <w:spacing w:before="183"/>
        <w:ind w:left="12"/>
      </w:pPr>
      <w:r w:rsidRPr="00EF2E58">
        <w:t>NKV</w:t>
      </w:r>
      <w:r w:rsidRPr="00EF2E58">
        <w:rPr>
          <w:spacing w:val="-4"/>
        </w:rPr>
        <w:t xml:space="preserve"> </w:t>
      </w:r>
      <w:r w:rsidRPr="00EF2E58">
        <w:t>radnik</w:t>
      </w:r>
      <w:r w:rsidRPr="00EF2E58">
        <w:rPr>
          <w:spacing w:val="-2"/>
        </w:rPr>
        <w:t xml:space="preserve"> </w:t>
      </w:r>
      <w:r w:rsidRPr="00EF2E58">
        <w:t>odabire</w:t>
      </w:r>
      <w:r w:rsidRPr="00EF2E58">
        <w:rPr>
          <w:spacing w:val="-3"/>
        </w:rPr>
        <w:t xml:space="preserve"> </w:t>
      </w:r>
      <w:r w:rsidRPr="00EF2E58">
        <w:t>se</w:t>
      </w:r>
      <w:r w:rsidRPr="00EF2E58">
        <w:rPr>
          <w:spacing w:val="-5"/>
        </w:rPr>
        <w:t xml:space="preserve"> </w:t>
      </w:r>
      <w:r w:rsidRPr="00EF2E58">
        <w:t>na</w:t>
      </w:r>
      <w:r w:rsidRPr="00EF2E58">
        <w:rPr>
          <w:spacing w:val="-5"/>
        </w:rPr>
        <w:t xml:space="preserve"> </w:t>
      </w:r>
      <w:r w:rsidRPr="00EF2E58">
        <w:t>određeno,</w:t>
      </w:r>
      <w:r w:rsidRPr="00EF2E58">
        <w:rPr>
          <w:spacing w:val="-3"/>
        </w:rPr>
        <w:t xml:space="preserve"> </w:t>
      </w:r>
      <w:r w:rsidR="0082453A">
        <w:rPr>
          <w:spacing w:val="-3"/>
        </w:rPr>
        <w:t xml:space="preserve"> puno radno vrijeme od 8 sati</w:t>
      </w:r>
      <w:r w:rsidR="007C34F3">
        <w:rPr>
          <w:spacing w:val="-3"/>
        </w:rPr>
        <w:t xml:space="preserve"> dnevno </w:t>
      </w:r>
      <w:r w:rsidRPr="00EF2E58">
        <w:t>u</w:t>
      </w:r>
      <w:r w:rsidRPr="00EF2E58">
        <w:rPr>
          <w:spacing w:val="-6"/>
        </w:rPr>
        <w:t xml:space="preserve"> </w:t>
      </w:r>
      <w:r w:rsidRPr="00EF2E58">
        <w:t>vremenskom</w:t>
      </w:r>
      <w:r w:rsidRPr="00EF2E58">
        <w:rPr>
          <w:spacing w:val="-4"/>
        </w:rPr>
        <w:t xml:space="preserve"> </w:t>
      </w:r>
      <w:r w:rsidRPr="00EF2E58">
        <w:t>trajanju</w:t>
      </w:r>
      <w:r w:rsidRPr="00EF2E58">
        <w:rPr>
          <w:spacing w:val="-6"/>
        </w:rPr>
        <w:t xml:space="preserve"> </w:t>
      </w:r>
      <w:r w:rsidRPr="00EF2E58">
        <w:t>od</w:t>
      </w:r>
      <w:r w:rsidRPr="00EF2E58">
        <w:rPr>
          <w:spacing w:val="-6"/>
        </w:rPr>
        <w:t xml:space="preserve"> </w:t>
      </w:r>
      <w:r w:rsidR="00EF2E58" w:rsidRPr="00EF2E58">
        <w:t>3 (tri</w:t>
      </w:r>
      <w:r w:rsidRPr="00EF2E58">
        <w:t>)</w:t>
      </w:r>
      <w:r w:rsidRPr="00EF2E58">
        <w:rPr>
          <w:spacing w:val="-5"/>
        </w:rPr>
        <w:t xml:space="preserve"> </w:t>
      </w:r>
      <w:r w:rsidR="0047537D">
        <w:rPr>
          <w:spacing w:val="-2"/>
        </w:rPr>
        <w:t>mjeseca</w:t>
      </w:r>
      <w:r w:rsidRPr="00EF2E58">
        <w:rPr>
          <w:spacing w:val="-2"/>
        </w:rPr>
        <w:t>.</w:t>
      </w:r>
    </w:p>
    <w:p w14:paraId="6DCE0373" w14:textId="77777777" w:rsidR="001C7FBA" w:rsidRPr="00EF2E58" w:rsidRDefault="001C7FBA">
      <w:pPr>
        <w:pStyle w:val="Tijeloteksta"/>
      </w:pPr>
    </w:p>
    <w:p w14:paraId="13673B75" w14:textId="77777777" w:rsidR="001C7FBA" w:rsidRPr="00EF2E58" w:rsidRDefault="001C7FBA">
      <w:pPr>
        <w:pStyle w:val="Tijeloteksta"/>
        <w:spacing w:before="92"/>
      </w:pPr>
    </w:p>
    <w:p w14:paraId="319C1532" w14:textId="50E78906" w:rsidR="0082453A" w:rsidRPr="00EF2E58" w:rsidRDefault="00E427E2" w:rsidP="0082453A">
      <w:pPr>
        <w:pStyle w:val="Tijeloteksta"/>
        <w:spacing w:line="403" w:lineRule="auto"/>
        <w:ind w:left="12" w:right="2668"/>
      </w:pPr>
      <w:r w:rsidRPr="00EF2E58">
        <w:t>Kandidat</w:t>
      </w:r>
      <w:r w:rsidR="00EF2E58" w:rsidRPr="00EF2E58">
        <w:t>i</w:t>
      </w:r>
      <w:r w:rsidRPr="00EF2E58">
        <w:rPr>
          <w:spacing w:val="-2"/>
        </w:rPr>
        <w:t xml:space="preserve"> </w:t>
      </w:r>
      <w:r w:rsidRPr="00EF2E58">
        <w:t>za</w:t>
      </w:r>
      <w:r w:rsidRPr="00EF2E58">
        <w:rPr>
          <w:spacing w:val="-3"/>
        </w:rPr>
        <w:t xml:space="preserve"> </w:t>
      </w:r>
      <w:r w:rsidRPr="00EF2E58">
        <w:t>NKV</w:t>
      </w:r>
      <w:r w:rsidRPr="00EF2E58">
        <w:rPr>
          <w:spacing w:val="-3"/>
        </w:rPr>
        <w:t xml:space="preserve"> </w:t>
      </w:r>
      <w:r w:rsidRPr="00EF2E58">
        <w:t>radnika</w:t>
      </w:r>
      <w:r w:rsidRPr="00EF2E58">
        <w:rPr>
          <w:spacing w:val="-5"/>
        </w:rPr>
        <w:t xml:space="preserve"> </w:t>
      </w:r>
      <w:r w:rsidRPr="00EF2E58">
        <w:t>treba</w:t>
      </w:r>
      <w:r w:rsidR="00EF2E58" w:rsidRPr="00EF2E58">
        <w:t>ju</w:t>
      </w:r>
      <w:r w:rsidRPr="00EF2E58">
        <w:t>,</w:t>
      </w:r>
      <w:r w:rsidRPr="00EF2E58">
        <w:rPr>
          <w:spacing w:val="-3"/>
        </w:rPr>
        <w:t xml:space="preserve"> </w:t>
      </w:r>
      <w:r w:rsidRPr="00EF2E58">
        <w:t>osim</w:t>
      </w:r>
      <w:r w:rsidRPr="00EF2E58">
        <w:rPr>
          <w:spacing w:val="-4"/>
        </w:rPr>
        <w:t xml:space="preserve"> </w:t>
      </w:r>
      <w:r w:rsidRPr="00EF2E58">
        <w:t>zakonom</w:t>
      </w:r>
      <w:r w:rsidRPr="00EF2E58">
        <w:rPr>
          <w:spacing w:val="-2"/>
        </w:rPr>
        <w:t xml:space="preserve"> </w:t>
      </w:r>
      <w:r w:rsidRPr="00EF2E58">
        <w:t>propisanih</w:t>
      </w:r>
      <w:r w:rsidRPr="00EF2E58">
        <w:rPr>
          <w:spacing w:val="-4"/>
        </w:rPr>
        <w:t xml:space="preserve"> </w:t>
      </w:r>
      <w:r w:rsidRPr="00EF2E58">
        <w:t>uvjeta,</w:t>
      </w:r>
      <w:r w:rsidRPr="00EF2E58">
        <w:rPr>
          <w:spacing w:val="-5"/>
        </w:rPr>
        <w:t xml:space="preserve"> </w:t>
      </w:r>
      <w:r w:rsidRPr="00EF2E58">
        <w:t>udovoljavati</w:t>
      </w:r>
      <w:r w:rsidRPr="00EF2E58">
        <w:rPr>
          <w:spacing w:val="-3"/>
        </w:rPr>
        <w:t xml:space="preserve"> </w:t>
      </w:r>
      <w:r w:rsidRPr="00EF2E58">
        <w:t>i sljedećim uvjetima:</w:t>
      </w:r>
    </w:p>
    <w:p w14:paraId="68220126" w14:textId="0DBAE3D9" w:rsidR="00137E1F" w:rsidRPr="0082453A" w:rsidRDefault="00E427E2" w:rsidP="00137E1F">
      <w:pPr>
        <w:pStyle w:val="Odlomakpopisa"/>
        <w:numPr>
          <w:ilvl w:val="0"/>
          <w:numId w:val="2"/>
        </w:numPr>
        <w:tabs>
          <w:tab w:val="left" w:pos="233"/>
        </w:tabs>
        <w:spacing w:before="0" w:line="266" w:lineRule="exact"/>
        <w:ind w:left="233" w:hanging="221"/>
      </w:pPr>
      <w:r w:rsidRPr="00EF2E58">
        <w:t>radno</w:t>
      </w:r>
      <w:r w:rsidRPr="00EF2E58">
        <w:rPr>
          <w:spacing w:val="-5"/>
        </w:rPr>
        <w:t xml:space="preserve"> </w:t>
      </w:r>
      <w:r w:rsidRPr="00EF2E58">
        <w:t>iskustvo</w:t>
      </w:r>
      <w:r w:rsidRPr="00EF2E58">
        <w:rPr>
          <w:spacing w:val="-6"/>
        </w:rPr>
        <w:t xml:space="preserve"> </w:t>
      </w:r>
      <w:r w:rsidRPr="00EF2E58">
        <w:t>minimalno</w:t>
      </w:r>
      <w:r w:rsidRPr="00EF2E58">
        <w:rPr>
          <w:spacing w:val="-5"/>
        </w:rPr>
        <w:t xml:space="preserve"> </w:t>
      </w:r>
      <w:r w:rsidRPr="00EF2E58">
        <w:t>godinu</w:t>
      </w:r>
      <w:r w:rsidRPr="00EF2E58">
        <w:rPr>
          <w:spacing w:val="-6"/>
        </w:rPr>
        <w:t xml:space="preserve"> </w:t>
      </w:r>
      <w:r w:rsidRPr="00EF2E58">
        <w:rPr>
          <w:spacing w:val="-2"/>
        </w:rPr>
        <w:t>dana</w:t>
      </w:r>
      <w:r w:rsidR="0082453A">
        <w:rPr>
          <w:spacing w:val="-2"/>
        </w:rPr>
        <w:t xml:space="preserve"> na odgovarajućim poslovima</w:t>
      </w:r>
    </w:p>
    <w:p w14:paraId="55C3C1E4" w14:textId="426E6519" w:rsidR="0082453A" w:rsidRPr="00885A76" w:rsidRDefault="0082453A" w:rsidP="00137E1F">
      <w:pPr>
        <w:pStyle w:val="Odlomakpopisa"/>
        <w:numPr>
          <w:ilvl w:val="0"/>
          <w:numId w:val="2"/>
        </w:numPr>
        <w:tabs>
          <w:tab w:val="left" w:pos="233"/>
        </w:tabs>
        <w:spacing w:before="0" w:line="266" w:lineRule="exact"/>
        <w:ind w:left="233" w:hanging="221"/>
      </w:pPr>
      <w:r>
        <w:rPr>
          <w:spacing w:val="-2"/>
        </w:rPr>
        <w:t>srednja stručna sprema</w:t>
      </w:r>
    </w:p>
    <w:p w14:paraId="20293731" w14:textId="2FE9F24F" w:rsidR="00885A76" w:rsidRPr="00885A76" w:rsidRDefault="00885A76" w:rsidP="00137E1F">
      <w:pPr>
        <w:pStyle w:val="Odlomakpopisa"/>
        <w:numPr>
          <w:ilvl w:val="0"/>
          <w:numId w:val="2"/>
        </w:numPr>
        <w:tabs>
          <w:tab w:val="left" w:pos="233"/>
        </w:tabs>
        <w:spacing w:before="0" w:line="266" w:lineRule="exact"/>
        <w:ind w:left="233" w:hanging="221"/>
      </w:pPr>
      <w:r>
        <w:rPr>
          <w:spacing w:val="-2"/>
        </w:rPr>
        <w:t>samostalnost u radu</w:t>
      </w:r>
    </w:p>
    <w:p w14:paraId="3D018A0E" w14:textId="31CBEFED" w:rsidR="00885A76" w:rsidRPr="00137E1F" w:rsidRDefault="00885A76" w:rsidP="00137E1F">
      <w:pPr>
        <w:pStyle w:val="Odlomakpopisa"/>
        <w:numPr>
          <w:ilvl w:val="0"/>
          <w:numId w:val="2"/>
        </w:numPr>
        <w:tabs>
          <w:tab w:val="left" w:pos="233"/>
        </w:tabs>
        <w:spacing w:before="0" w:line="266" w:lineRule="exact"/>
        <w:ind w:left="233" w:hanging="221"/>
      </w:pPr>
      <w:r>
        <w:rPr>
          <w:spacing w:val="-2"/>
        </w:rPr>
        <w:t>aktivni vozač (B kategorija)</w:t>
      </w:r>
    </w:p>
    <w:p w14:paraId="4AECEB14" w14:textId="5D809E45" w:rsidR="00B04E33" w:rsidRPr="00EF2E58" w:rsidRDefault="00B04E33" w:rsidP="007C34F3">
      <w:pPr>
        <w:tabs>
          <w:tab w:val="left" w:pos="233"/>
        </w:tabs>
        <w:spacing w:line="266" w:lineRule="exact"/>
      </w:pPr>
    </w:p>
    <w:p w14:paraId="7E032D29" w14:textId="77777777" w:rsidR="001C7FBA" w:rsidRPr="00EF2E58" w:rsidRDefault="00E427E2">
      <w:pPr>
        <w:pStyle w:val="Naslov1"/>
        <w:spacing w:before="182"/>
      </w:pPr>
      <w:r w:rsidRPr="00EF2E58">
        <w:t>Uz</w:t>
      </w:r>
      <w:r w:rsidRPr="00EF2E58">
        <w:rPr>
          <w:spacing w:val="-3"/>
        </w:rPr>
        <w:t xml:space="preserve"> </w:t>
      </w:r>
      <w:r w:rsidRPr="00EF2E58">
        <w:t>prijavu</w:t>
      </w:r>
      <w:r w:rsidRPr="00EF2E58">
        <w:rPr>
          <w:spacing w:val="-4"/>
        </w:rPr>
        <w:t xml:space="preserve"> </w:t>
      </w:r>
      <w:r w:rsidRPr="00EF2E58">
        <w:t>za</w:t>
      </w:r>
      <w:r w:rsidRPr="00EF2E58">
        <w:rPr>
          <w:spacing w:val="-4"/>
        </w:rPr>
        <w:t xml:space="preserve"> </w:t>
      </w:r>
      <w:r w:rsidRPr="00EF2E58">
        <w:t>natječaj</w:t>
      </w:r>
      <w:r w:rsidRPr="00EF2E58">
        <w:rPr>
          <w:spacing w:val="-5"/>
        </w:rPr>
        <w:t xml:space="preserve"> </w:t>
      </w:r>
      <w:r w:rsidRPr="00EF2E58">
        <w:t>kandidati</w:t>
      </w:r>
      <w:r w:rsidRPr="00EF2E58">
        <w:rPr>
          <w:spacing w:val="-2"/>
        </w:rPr>
        <w:t xml:space="preserve"> </w:t>
      </w:r>
      <w:r w:rsidRPr="00EF2E58">
        <w:t>moraju</w:t>
      </w:r>
      <w:r w:rsidRPr="00EF2E58">
        <w:rPr>
          <w:spacing w:val="-4"/>
        </w:rPr>
        <w:t xml:space="preserve"> </w:t>
      </w:r>
      <w:r w:rsidRPr="00EF2E58">
        <w:rPr>
          <w:spacing w:val="-2"/>
        </w:rPr>
        <w:t>dostaviti:</w:t>
      </w:r>
    </w:p>
    <w:p w14:paraId="5AE8885C" w14:textId="77777777" w:rsidR="001C7FBA" w:rsidRPr="00EF2E58" w:rsidRDefault="00E427E2">
      <w:pPr>
        <w:pStyle w:val="Odlomakpopisa"/>
        <w:numPr>
          <w:ilvl w:val="0"/>
          <w:numId w:val="1"/>
        </w:numPr>
        <w:tabs>
          <w:tab w:val="left" w:pos="233"/>
        </w:tabs>
        <w:ind w:left="233" w:hanging="221"/>
      </w:pPr>
      <w:r w:rsidRPr="00EF2E58">
        <w:rPr>
          <w:spacing w:val="-2"/>
        </w:rPr>
        <w:t>životopis</w:t>
      </w:r>
    </w:p>
    <w:p w14:paraId="25C4250A" w14:textId="4FB8C3D3" w:rsidR="001C7FBA" w:rsidRPr="00EF2E58" w:rsidRDefault="00E427E2">
      <w:pPr>
        <w:pStyle w:val="Odlomakpopisa"/>
        <w:numPr>
          <w:ilvl w:val="0"/>
          <w:numId w:val="1"/>
        </w:numPr>
        <w:tabs>
          <w:tab w:val="left" w:pos="243"/>
        </w:tabs>
        <w:spacing w:before="180"/>
        <w:ind w:left="243" w:hanging="231"/>
      </w:pPr>
      <w:r w:rsidRPr="00EF2E58">
        <w:t>dokaz</w:t>
      </w:r>
      <w:r w:rsidRPr="00EF2E58">
        <w:rPr>
          <w:spacing w:val="-5"/>
        </w:rPr>
        <w:t xml:space="preserve"> </w:t>
      </w:r>
      <w:r w:rsidRPr="00EF2E58">
        <w:t>o</w:t>
      </w:r>
      <w:r w:rsidRPr="00EF2E58">
        <w:rPr>
          <w:spacing w:val="-2"/>
        </w:rPr>
        <w:t xml:space="preserve"> </w:t>
      </w:r>
      <w:r w:rsidRPr="00EF2E58">
        <w:t>stručnoj</w:t>
      </w:r>
      <w:r w:rsidRPr="00EF2E58">
        <w:rPr>
          <w:spacing w:val="-3"/>
        </w:rPr>
        <w:t xml:space="preserve"> </w:t>
      </w:r>
      <w:r w:rsidRPr="00EF2E58">
        <w:rPr>
          <w:spacing w:val="-2"/>
        </w:rPr>
        <w:t>spremi</w:t>
      </w:r>
    </w:p>
    <w:p w14:paraId="1DAD25DF" w14:textId="15364D82" w:rsidR="00137E1F" w:rsidRPr="00137E1F" w:rsidRDefault="00E427E2" w:rsidP="0082453A">
      <w:pPr>
        <w:pStyle w:val="Odlomakpopisa"/>
        <w:numPr>
          <w:ilvl w:val="0"/>
          <w:numId w:val="1"/>
        </w:numPr>
        <w:tabs>
          <w:tab w:val="left" w:pos="222"/>
        </w:tabs>
        <w:spacing w:before="182"/>
        <w:ind w:left="222" w:hanging="210"/>
      </w:pPr>
      <w:r w:rsidRPr="00EF2E58">
        <w:t>potvrdu</w:t>
      </w:r>
      <w:r w:rsidRPr="00EF2E58">
        <w:rPr>
          <w:spacing w:val="-5"/>
        </w:rPr>
        <w:t xml:space="preserve"> </w:t>
      </w:r>
      <w:r w:rsidRPr="00EF2E58">
        <w:t xml:space="preserve">o </w:t>
      </w:r>
      <w:r w:rsidRPr="00EF2E58">
        <w:rPr>
          <w:spacing w:val="-2"/>
        </w:rPr>
        <w:t>stažu</w:t>
      </w:r>
      <w:r w:rsidR="00137E1F">
        <w:rPr>
          <w:spacing w:val="-2"/>
        </w:rPr>
        <w:t xml:space="preserve"> </w:t>
      </w:r>
    </w:p>
    <w:p w14:paraId="169291BD" w14:textId="77777777" w:rsidR="001C7FBA" w:rsidRPr="00EF2E58" w:rsidRDefault="00E427E2">
      <w:pPr>
        <w:pStyle w:val="Odlomakpopisa"/>
        <w:numPr>
          <w:ilvl w:val="0"/>
          <w:numId w:val="1"/>
        </w:numPr>
        <w:tabs>
          <w:tab w:val="left" w:pos="243"/>
        </w:tabs>
        <w:spacing w:line="403" w:lineRule="auto"/>
        <w:ind w:left="12" w:right="2522" w:firstLine="0"/>
      </w:pPr>
      <w:r w:rsidRPr="00EF2E58">
        <w:t>onu</w:t>
      </w:r>
      <w:r w:rsidRPr="00EF2E58">
        <w:rPr>
          <w:spacing w:val="-4"/>
        </w:rPr>
        <w:t xml:space="preserve"> </w:t>
      </w:r>
      <w:r w:rsidRPr="00EF2E58">
        <w:t>dokumentaciju</w:t>
      </w:r>
      <w:r w:rsidRPr="00EF2E58">
        <w:rPr>
          <w:spacing w:val="-6"/>
        </w:rPr>
        <w:t xml:space="preserve"> </w:t>
      </w:r>
      <w:r w:rsidRPr="00EF2E58">
        <w:t>koju</w:t>
      </w:r>
      <w:r w:rsidRPr="00EF2E58">
        <w:rPr>
          <w:spacing w:val="-6"/>
        </w:rPr>
        <w:t xml:space="preserve"> </w:t>
      </w:r>
      <w:r w:rsidRPr="00EF2E58">
        <w:t>kandidat</w:t>
      </w:r>
      <w:r w:rsidRPr="00EF2E58">
        <w:rPr>
          <w:spacing w:val="-2"/>
        </w:rPr>
        <w:t xml:space="preserve"> </w:t>
      </w:r>
      <w:r w:rsidRPr="00EF2E58">
        <w:t>smatra</w:t>
      </w:r>
      <w:r w:rsidRPr="00EF2E58">
        <w:rPr>
          <w:spacing w:val="-3"/>
        </w:rPr>
        <w:t xml:space="preserve"> </w:t>
      </w:r>
      <w:r w:rsidRPr="00EF2E58">
        <w:t>potrebnom</w:t>
      </w:r>
      <w:r w:rsidRPr="00EF2E58">
        <w:rPr>
          <w:spacing w:val="-2"/>
        </w:rPr>
        <w:t xml:space="preserve"> </w:t>
      </w:r>
      <w:r w:rsidRPr="00EF2E58">
        <w:t>za</w:t>
      </w:r>
      <w:r w:rsidRPr="00EF2E58">
        <w:rPr>
          <w:spacing w:val="-3"/>
        </w:rPr>
        <w:t xml:space="preserve"> </w:t>
      </w:r>
      <w:r w:rsidRPr="00EF2E58">
        <w:t>utvrđivanje</w:t>
      </w:r>
      <w:r w:rsidRPr="00EF2E58">
        <w:rPr>
          <w:spacing w:val="-5"/>
        </w:rPr>
        <w:t xml:space="preserve"> </w:t>
      </w:r>
      <w:r w:rsidRPr="00EF2E58">
        <w:t>njegovih</w:t>
      </w:r>
      <w:r w:rsidRPr="00EF2E58">
        <w:rPr>
          <w:spacing w:val="-6"/>
        </w:rPr>
        <w:t xml:space="preserve"> </w:t>
      </w:r>
      <w:r w:rsidRPr="00EF2E58">
        <w:t>dodatnih kvalifikacija i vještina</w:t>
      </w:r>
    </w:p>
    <w:p w14:paraId="0FEDBC35" w14:textId="77777777" w:rsidR="001C7FBA" w:rsidRPr="00EF2E58" w:rsidRDefault="00E427E2">
      <w:pPr>
        <w:pStyle w:val="Tijeloteksta"/>
        <w:spacing w:line="266" w:lineRule="exact"/>
        <w:ind w:left="12"/>
      </w:pPr>
      <w:r w:rsidRPr="00EF2E58">
        <w:t>S</w:t>
      </w:r>
      <w:r w:rsidRPr="00EF2E58">
        <w:rPr>
          <w:spacing w:val="-5"/>
        </w:rPr>
        <w:t xml:space="preserve"> </w:t>
      </w:r>
      <w:r w:rsidRPr="00EF2E58">
        <w:t>svim</w:t>
      </w:r>
      <w:r w:rsidRPr="00EF2E58">
        <w:rPr>
          <w:spacing w:val="-3"/>
        </w:rPr>
        <w:t xml:space="preserve"> </w:t>
      </w:r>
      <w:r w:rsidRPr="00EF2E58">
        <w:t>kandidatima</w:t>
      </w:r>
      <w:r w:rsidRPr="00EF2E58">
        <w:rPr>
          <w:spacing w:val="-4"/>
        </w:rPr>
        <w:t xml:space="preserve"> </w:t>
      </w:r>
      <w:r w:rsidRPr="00EF2E58">
        <w:t>provesti</w:t>
      </w:r>
      <w:r w:rsidRPr="00EF2E58">
        <w:rPr>
          <w:spacing w:val="-4"/>
        </w:rPr>
        <w:t xml:space="preserve"> </w:t>
      </w:r>
      <w:r w:rsidRPr="00EF2E58">
        <w:t>će</w:t>
      </w:r>
      <w:r w:rsidRPr="00EF2E58">
        <w:rPr>
          <w:spacing w:val="-3"/>
        </w:rPr>
        <w:t xml:space="preserve"> </w:t>
      </w:r>
      <w:r w:rsidRPr="00EF2E58">
        <w:t>se</w:t>
      </w:r>
      <w:r w:rsidRPr="00EF2E58">
        <w:rPr>
          <w:spacing w:val="-3"/>
        </w:rPr>
        <w:t xml:space="preserve"> </w:t>
      </w:r>
      <w:r w:rsidRPr="00EF2E58">
        <w:t>selekcijski</w:t>
      </w:r>
      <w:r w:rsidRPr="00EF2E58">
        <w:rPr>
          <w:spacing w:val="-3"/>
        </w:rPr>
        <w:t xml:space="preserve"> </w:t>
      </w:r>
      <w:r w:rsidRPr="00EF2E58">
        <w:rPr>
          <w:spacing w:val="-2"/>
        </w:rPr>
        <w:t>razgovor.</w:t>
      </w:r>
    </w:p>
    <w:p w14:paraId="2E59E7BD" w14:textId="0A08A79F" w:rsidR="001C7FBA" w:rsidRPr="00EF2E58" w:rsidRDefault="00E427E2">
      <w:pPr>
        <w:pStyle w:val="Tijeloteksta"/>
        <w:spacing w:before="182" w:line="256" w:lineRule="auto"/>
        <w:ind w:left="12"/>
      </w:pPr>
      <w:r w:rsidRPr="00EF2E58">
        <w:t xml:space="preserve">S izabranim kandidatom sklopiti će se ugovor na određeno vrijeme </w:t>
      </w:r>
      <w:r w:rsidR="002A38B8">
        <w:t>od 8 sati</w:t>
      </w:r>
      <w:bookmarkStart w:id="0" w:name="_GoBack"/>
      <w:bookmarkEnd w:id="0"/>
      <w:r w:rsidR="007C34F3">
        <w:t xml:space="preserve"> dnevno</w:t>
      </w:r>
      <w:r w:rsidRPr="00EF2E58">
        <w:t xml:space="preserve">. Prijavu na natječaj mogu dostaviti osobe oba spola (članak 13. Zakona o ravnopravnosti spolova, Narodne novine </w:t>
      </w:r>
      <w:proofErr w:type="spellStart"/>
      <w:r w:rsidRPr="00EF2E58">
        <w:t>br</w:t>
      </w:r>
      <w:proofErr w:type="spellEnd"/>
      <w:r w:rsidRPr="00EF2E58">
        <w:t xml:space="preserve"> 82/08).</w:t>
      </w:r>
    </w:p>
    <w:p w14:paraId="4A1C1720" w14:textId="07892544" w:rsidR="001C7FBA" w:rsidRPr="00EF2E58" w:rsidRDefault="00E427E2">
      <w:pPr>
        <w:pStyle w:val="Tijeloteksta"/>
        <w:spacing w:before="165" w:line="259" w:lineRule="auto"/>
        <w:ind w:left="12"/>
      </w:pPr>
      <w:r w:rsidRPr="00EF2E58">
        <w:t>Rok</w:t>
      </w:r>
      <w:r w:rsidRPr="00EF2E58">
        <w:rPr>
          <w:spacing w:val="25"/>
        </w:rPr>
        <w:t xml:space="preserve"> </w:t>
      </w:r>
      <w:r w:rsidRPr="00EF2E58">
        <w:t>za</w:t>
      </w:r>
      <w:r w:rsidRPr="00EF2E58">
        <w:rPr>
          <w:spacing w:val="27"/>
        </w:rPr>
        <w:t xml:space="preserve"> </w:t>
      </w:r>
      <w:r w:rsidRPr="00EF2E58">
        <w:t>podnošenje</w:t>
      </w:r>
      <w:r w:rsidRPr="00EF2E58">
        <w:rPr>
          <w:spacing w:val="28"/>
        </w:rPr>
        <w:t xml:space="preserve"> </w:t>
      </w:r>
      <w:r w:rsidRPr="00EF2E58">
        <w:t>ponuda</w:t>
      </w:r>
      <w:r w:rsidRPr="00EF2E58">
        <w:rPr>
          <w:spacing w:val="27"/>
        </w:rPr>
        <w:t xml:space="preserve"> </w:t>
      </w:r>
      <w:r w:rsidRPr="00EF2E58">
        <w:t>na</w:t>
      </w:r>
      <w:r w:rsidRPr="00EF2E58">
        <w:rPr>
          <w:spacing w:val="27"/>
        </w:rPr>
        <w:t xml:space="preserve"> </w:t>
      </w:r>
      <w:r w:rsidRPr="00EF2E58">
        <w:t>natječaj</w:t>
      </w:r>
      <w:r w:rsidRPr="00EF2E58">
        <w:rPr>
          <w:spacing w:val="25"/>
        </w:rPr>
        <w:t xml:space="preserve"> </w:t>
      </w:r>
      <w:r w:rsidRPr="00EF2E58">
        <w:t>traje</w:t>
      </w:r>
      <w:r w:rsidRPr="00EF2E58">
        <w:rPr>
          <w:spacing w:val="23"/>
        </w:rPr>
        <w:t xml:space="preserve"> </w:t>
      </w:r>
      <w:r w:rsidR="0082453A">
        <w:t>8</w:t>
      </w:r>
      <w:r w:rsidRPr="00EF2E58">
        <w:rPr>
          <w:spacing w:val="28"/>
        </w:rPr>
        <w:t xml:space="preserve"> </w:t>
      </w:r>
      <w:r w:rsidRPr="00EF2E58">
        <w:t>dana</w:t>
      </w:r>
      <w:r w:rsidRPr="00EF2E58">
        <w:rPr>
          <w:spacing w:val="25"/>
        </w:rPr>
        <w:t xml:space="preserve"> </w:t>
      </w:r>
      <w:r w:rsidRPr="00EF2E58">
        <w:t>od</w:t>
      </w:r>
      <w:r w:rsidRPr="00EF2E58">
        <w:rPr>
          <w:spacing w:val="24"/>
        </w:rPr>
        <w:t xml:space="preserve"> </w:t>
      </w:r>
      <w:r w:rsidRPr="00EF2E58">
        <w:t>dana</w:t>
      </w:r>
      <w:r w:rsidRPr="00EF2E58">
        <w:rPr>
          <w:spacing w:val="25"/>
        </w:rPr>
        <w:t xml:space="preserve"> </w:t>
      </w:r>
      <w:r w:rsidRPr="00EF2E58">
        <w:t>objave</w:t>
      </w:r>
      <w:r w:rsidRPr="00EF2E58">
        <w:rPr>
          <w:spacing w:val="23"/>
        </w:rPr>
        <w:t xml:space="preserve"> </w:t>
      </w:r>
      <w:r w:rsidRPr="00EF2E58">
        <w:t>ovoga</w:t>
      </w:r>
      <w:r w:rsidRPr="00EF2E58">
        <w:rPr>
          <w:spacing w:val="27"/>
        </w:rPr>
        <w:t xml:space="preserve"> </w:t>
      </w:r>
      <w:r w:rsidRPr="00EF2E58">
        <w:t>natječaja.</w:t>
      </w:r>
      <w:r w:rsidRPr="00EF2E58">
        <w:rPr>
          <w:spacing w:val="24"/>
        </w:rPr>
        <w:t xml:space="preserve"> </w:t>
      </w:r>
      <w:r w:rsidRPr="00EF2E58">
        <w:t>Nepravodobne</w:t>
      </w:r>
      <w:r w:rsidRPr="00EF2E58">
        <w:rPr>
          <w:spacing w:val="28"/>
        </w:rPr>
        <w:t xml:space="preserve"> </w:t>
      </w:r>
      <w:r w:rsidRPr="00EF2E58">
        <w:t>i</w:t>
      </w:r>
      <w:r w:rsidRPr="00EF2E58">
        <w:rPr>
          <w:spacing w:val="25"/>
        </w:rPr>
        <w:t xml:space="preserve"> </w:t>
      </w:r>
      <w:r w:rsidRPr="00EF2E58">
        <w:t>nepotpune prijave neće se razmatrati.</w:t>
      </w:r>
    </w:p>
    <w:p w14:paraId="32AFFBD2" w14:textId="77777777" w:rsidR="001C7FBA" w:rsidRPr="00EF2E58" w:rsidRDefault="00E427E2">
      <w:pPr>
        <w:pStyle w:val="Tijeloteksta"/>
        <w:spacing w:before="159" w:line="400" w:lineRule="auto"/>
        <w:ind w:left="12" w:right="1612"/>
      </w:pPr>
      <w:r w:rsidRPr="00EF2E58">
        <w:t>Ponude</w:t>
      </w:r>
      <w:r w:rsidRPr="00EF2E58">
        <w:rPr>
          <w:spacing w:val="-4"/>
        </w:rPr>
        <w:t xml:space="preserve"> </w:t>
      </w:r>
      <w:r w:rsidRPr="00EF2E58">
        <w:t>se</w:t>
      </w:r>
      <w:r w:rsidRPr="00EF2E58">
        <w:rPr>
          <w:spacing w:val="-1"/>
        </w:rPr>
        <w:t xml:space="preserve"> </w:t>
      </w:r>
      <w:r w:rsidRPr="00EF2E58">
        <w:t>dostavljaju</w:t>
      </w:r>
      <w:r w:rsidRPr="00EF2E58">
        <w:rPr>
          <w:spacing w:val="-3"/>
        </w:rPr>
        <w:t xml:space="preserve"> </w:t>
      </w:r>
      <w:r w:rsidRPr="00EF2E58">
        <w:t>u</w:t>
      </w:r>
      <w:r w:rsidRPr="00EF2E58">
        <w:rPr>
          <w:spacing w:val="-3"/>
        </w:rPr>
        <w:t xml:space="preserve"> </w:t>
      </w:r>
      <w:r w:rsidRPr="00EF2E58">
        <w:t>zatvorenoj</w:t>
      </w:r>
      <w:r w:rsidRPr="00EF2E58">
        <w:rPr>
          <w:spacing w:val="-4"/>
        </w:rPr>
        <w:t xml:space="preserve"> </w:t>
      </w:r>
      <w:r w:rsidRPr="00EF2E58">
        <w:t>omotnici</w:t>
      </w:r>
      <w:r w:rsidRPr="00EF2E58">
        <w:rPr>
          <w:spacing w:val="-2"/>
        </w:rPr>
        <w:t xml:space="preserve"> </w:t>
      </w:r>
      <w:r w:rsidRPr="00EF2E58">
        <w:t>s</w:t>
      </w:r>
      <w:r w:rsidRPr="00EF2E58">
        <w:rPr>
          <w:spacing w:val="-4"/>
        </w:rPr>
        <w:t xml:space="preserve"> </w:t>
      </w:r>
      <w:r w:rsidRPr="00EF2E58">
        <w:t>naznakom</w:t>
      </w:r>
      <w:r w:rsidRPr="00EF2E58">
        <w:rPr>
          <w:spacing w:val="-3"/>
        </w:rPr>
        <w:t xml:space="preserve"> </w:t>
      </w:r>
      <w:r w:rsidRPr="00EF2E58">
        <w:t>na</w:t>
      </w:r>
      <w:r w:rsidRPr="00EF2E58">
        <w:rPr>
          <w:spacing w:val="-2"/>
        </w:rPr>
        <w:t xml:space="preserve"> </w:t>
      </w:r>
      <w:r w:rsidRPr="00EF2E58">
        <w:t>adresu:</w:t>
      </w:r>
      <w:r w:rsidRPr="00EF2E58">
        <w:rPr>
          <w:spacing w:val="-3"/>
        </w:rPr>
        <w:t xml:space="preserve"> </w:t>
      </w:r>
      <w:r w:rsidRPr="00EF2E58">
        <w:t>Pleternički</w:t>
      </w:r>
      <w:r w:rsidRPr="00EF2E58">
        <w:rPr>
          <w:spacing w:val="-4"/>
        </w:rPr>
        <w:t xml:space="preserve"> </w:t>
      </w:r>
      <w:r w:rsidRPr="00EF2E58">
        <w:t>komunalac</w:t>
      </w:r>
      <w:r w:rsidRPr="00EF2E58">
        <w:rPr>
          <w:spacing w:val="-4"/>
        </w:rPr>
        <w:t xml:space="preserve"> </w:t>
      </w:r>
      <w:r w:rsidRPr="00EF2E58">
        <w:t>d.o.o. Trg hrvatskih branitelja 1, 34310 Pleternica, s naznakom „za natječaj: Zapošljavanje</w:t>
      </w:r>
    </w:p>
    <w:p w14:paraId="245C6EEC" w14:textId="77777777" w:rsidR="001C7FBA" w:rsidRPr="00EF2E58" w:rsidRDefault="00E427E2">
      <w:pPr>
        <w:pStyle w:val="Tijeloteksta"/>
        <w:spacing w:before="3"/>
        <w:ind w:left="11"/>
      </w:pPr>
      <w:r w:rsidRPr="00EF2E58">
        <w:t>NKV</w:t>
      </w:r>
      <w:r w:rsidRPr="00EF2E58">
        <w:rPr>
          <w:spacing w:val="-3"/>
        </w:rPr>
        <w:t xml:space="preserve"> </w:t>
      </w:r>
      <w:r w:rsidRPr="00EF2E58">
        <w:t>radnika-</w:t>
      </w:r>
      <w:r w:rsidRPr="00EF2E58">
        <w:rPr>
          <w:spacing w:val="-3"/>
        </w:rPr>
        <w:t xml:space="preserve"> </w:t>
      </w:r>
      <w:r w:rsidRPr="00EF2E58">
        <w:t>NE</w:t>
      </w:r>
      <w:r w:rsidRPr="00EF2E58">
        <w:rPr>
          <w:spacing w:val="-2"/>
        </w:rPr>
        <w:t xml:space="preserve"> OTVARAJ“.</w:t>
      </w:r>
    </w:p>
    <w:p w14:paraId="09182017" w14:textId="77777777" w:rsidR="001C7FBA" w:rsidRDefault="00E427E2">
      <w:pPr>
        <w:pStyle w:val="Tijeloteksta"/>
        <w:spacing w:before="180"/>
        <w:ind w:left="11"/>
      </w:pPr>
      <w:r w:rsidRPr="00EF2E58">
        <w:t>O</w:t>
      </w:r>
      <w:r w:rsidRPr="00EF2E58">
        <w:rPr>
          <w:spacing w:val="-5"/>
        </w:rPr>
        <w:t xml:space="preserve"> </w:t>
      </w:r>
      <w:r w:rsidRPr="00EF2E58">
        <w:t>rezultatima</w:t>
      </w:r>
      <w:r w:rsidRPr="00EF2E58">
        <w:rPr>
          <w:spacing w:val="-5"/>
        </w:rPr>
        <w:t xml:space="preserve"> </w:t>
      </w:r>
      <w:r w:rsidRPr="00EF2E58">
        <w:t>natječaja</w:t>
      </w:r>
      <w:r w:rsidRPr="00EF2E58">
        <w:rPr>
          <w:spacing w:val="-5"/>
        </w:rPr>
        <w:t xml:space="preserve"> </w:t>
      </w:r>
      <w:r w:rsidRPr="00EF2E58">
        <w:t>kandidati</w:t>
      </w:r>
      <w:r w:rsidRPr="00EF2E58">
        <w:rPr>
          <w:spacing w:val="-5"/>
        </w:rPr>
        <w:t xml:space="preserve"> </w:t>
      </w:r>
      <w:r w:rsidRPr="00EF2E58">
        <w:t>će</w:t>
      </w:r>
      <w:r w:rsidRPr="00EF2E58">
        <w:rPr>
          <w:spacing w:val="-4"/>
        </w:rPr>
        <w:t xml:space="preserve"> </w:t>
      </w:r>
      <w:r w:rsidRPr="00EF2E58">
        <w:t>biti</w:t>
      </w:r>
      <w:r w:rsidRPr="00EF2E58">
        <w:rPr>
          <w:spacing w:val="-5"/>
        </w:rPr>
        <w:t xml:space="preserve"> </w:t>
      </w:r>
      <w:r w:rsidRPr="00EF2E58">
        <w:t>pisano</w:t>
      </w:r>
      <w:r w:rsidRPr="00EF2E58">
        <w:rPr>
          <w:spacing w:val="-5"/>
        </w:rPr>
        <w:t xml:space="preserve"> </w:t>
      </w:r>
      <w:r w:rsidRPr="00EF2E58">
        <w:rPr>
          <w:spacing w:val="-2"/>
        </w:rPr>
        <w:t>obaviješteni.</w:t>
      </w:r>
    </w:p>
    <w:p w14:paraId="7D93C959" w14:textId="77777777" w:rsidR="001C7FBA" w:rsidRDefault="001C7FBA">
      <w:pPr>
        <w:pStyle w:val="Tijeloteksta"/>
      </w:pPr>
    </w:p>
    <w:p w14:paraId="29A067F9" w14:textId="77777777" w:rsidR="001C7FBA" w:rsidRDefault="001C7FBA">
      <w:pPr>
        <w:pStyle w:val="Tijeloteksta"/>
        <w:spacing w:before="94"/>
      </w:pPr>
    </w:p>
    <w:p w14:paraId="09C1930D" w14:textId="77777777" w:rsidR="001C7FBA" w:rsidRDefault="00E427E2">
      <w:pPr>
        <w:ind w:left="6820"/>
        <w:rPr>
          <w:b/>
        </w:rPr>
      </w:pPr>
      <w:r>
        <w:rPr>
          <w:b/>
        </w:rPr>
        <w:t>Pleternički</w:t>
      </w:r>
      <w:r>
        <w:rPr>
          <w:b/>
          <w:spacing w:val="-8"/>
        </w:rPr>
        <w:t xml:space="preserve"> </w:t>
      </w:r>
      <w:r>
        <w:rPr>
          <w:b/>
        </w:rPr>
        <w:t>komunalac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d.o.o.</w:t>
      </w:r>
    </w:p>
    <w:sectPr w:rsidR="001C7FBA">
      <w:footerReference w:type="default" r:id="rId8"/>
      <w:type w:val="continuous"/>
      <w:pgSz w:w="11910" w:h="16840"/>
      <w:pgMar w:top="440" w:right="708" w:bottom="620" w:left="708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5178E" w14:textId="77777777" w:rsidR="00230ACC" w:rsidRDefault="00230ACC">
      <w:r>
        <w:separator/>
      </w:r>
    </w:p>
  </w:endnote>
  <w:endnote w:type="continuationSeparator" w:id="0">
    <w:p w14:paraId="7EBB96D0" w14:textId="77777777" w:rsidR="00230ACC" w:rsidRDefault="0023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FCB7" w14:textId="77777777" w:rsidR="001C7FBA" w:rsidRDefault="00E427E2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2171300E" wp14:editId="0E4D506C">
              <wp:simplePos x="0" y="0"/>
              <wp:positionH relativeFrom="page">
                <wp:posOffset>2341878</wp:posOffset>
              </wp:positionH>
              <wp:positionV relativeFrom="page">
                <wp:posOffset>10294633</wp:posOffset>
              </wp:positionV>
              <wp:extent cx="28511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1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1150">
                            <a:moveTo>
                              <a:pt x="0" y="0"/>
                            </a:moveTo>
                            <a:lnTo>
                              <a:pt x="2851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6CF6" id="Graphic 1" o:spid="_x0000_s1026" style="position:absolute;margin-left:184.4pt;margin-top:810.6pt;width:224.5pt;height: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" path="m,l28511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712EFB6" wp14:editId="3C8306F6">
              <wp:simplePos x="0" y="0"/>
              <wp:positionH relativeFrom="page">
                <wp:posOffset>2974339</wp:posOffset>
              </wp:positionH>
              <wp:positionV relativeFrom="page">
                <wp:posOffset>10343969</wp:posOffset>
              </wp:positionV>
              <wp:extent cx="161099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09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EF026" w14:textId="77777777" w:rsidR="001C7FBA" w:rsidRDefault="00230ACC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hyperlink r:id="rId1">
                            <w:r w:rsidR="00E427E2">
                              <w:rPr>
                                <w:rFonts w:ascii="Arial MT"/>
                                <w:spacing w:val="-2"/>
                              </w:rPr>
                              <w:t>komunalac@pleternica.hr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2EF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4.2pt;margin-top:814.5pt;width:126.85pt;height:14.3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" filled="f" stroked="f">
              <v:path arrowok="t"/>
              <v:textbox inset="0,0,0,0">
                <w:txbxContent>
                  <w:p w14:paraId="09AEF026" w14:textId="77777777" w:rsidR="001C7FBA" w:rsidRDefault="00AE022D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hyperlink r:id="rId2">
                      <w:r w:rsidR="00E427E2">
                        <w:rPr>
                          <w:rFonts w:ascii="Arial MT"/>
                          <w:spacing w:val="-2"/>
                        </w:rPr>
                        <w:t>komunalac@pleternica.hr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5F75" w14:textId="77777777" w:rsidR="00230ACC" w:rsidRDefault="00230ACC">
      <w:r>
        <w:separator/>
      </w:r>
    </w:p>
  </w:footnote>
  <w:footnote w:type="continuationSeparator" w:id="0">
    <w:p w14:paraId="02C787A7" w14:textId="77777777" w:rsidR="00230ACC" w:rsidRDefault="0023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796C"/>
    <w:multiLevelType w:val="hybridMultilevel"/>
    <w:tmpl w:val="DA3E1E04"/>
    <w:lvl w:ilvl="0" w:tplc="D1CE4A82">
      <w:start w:val="1"/>
      <w:numFmt w:val="lowerLetter"/>
      <w:lvlText w:val="%1)"/>
      <w:lvlJc w:val="left"/>
      <w:pPr>
        <w:ind w:left="23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CF42A2EE">
      <w:numFmt w:val="bullet"/>
      <w:lvlText w:val="•"/>
      <w:lvlJc w:val="left"/>
      <w:pPr>
        <w:ind w:left="1265" w:hanging="224"/>
      </w:pPr>
      <w:rPr>
        <w:rFonts w:hint="default"/>
        <w:lang w:val="hr-HR" w:eastAsia="en-US" w:bidi="ar-SA"/>
      </w:rPr>
    </w:lvl>
    <w:lvl w:ilvl="2" w:tplc="1FF0A96C">
      <w:numFmt w:val="bullet"/>
      <w:lvlText w:val="•"/>
      <w:lvlJc w:val="left"/>
      <w:pPr>
        <w:ind w:left="2290" w:hanging="224"/>
      </w:pPr>
      <w:rPr>
        <w:rFonts w:hint="default"/>
        <w:lang w:val="hr-HR" w:eastAsia="en-US" w:bidi="ar-SA"/>
      </w:rPr>
    </w:lvl>
    <w:lvl w:ilvl="3" w:tplc="2F04F734">
      <w:numFmt w:val="bullet"/>
      <w:lvlText w:val="•"/>
      <w:lvlJc w:val="left"/>
      <w:pPr>
        <w:ind w:left="3315" w:hanging="224"/>
      </w:pPr>
      <w:rPr>
        <w:rFonts w:hint="default"/>
        <w:lang w:val="hr-HR" w:eastAsia="en-US" w:bidi="ar-SA"/>
      </w:rPr>
    </w:lvl>
    <w:lvl w:ilvl="4" w:tplc="2ECE1F48">
      <w:numFmt w:val="bullet"/>
      <w:lvlText w:val="•"/>
      <w:lvlJc w:val="left"/>
      <w:pPr>
        <w:ind w:left="4340" w:hanging="224"/>
      </w:pPr>
      <w:rPr>
        <w:rFonts w:hint="default"/>
        <w:lang w:val="hr-HR" w:eastAsia="en-US" w:bidi="ar-SA"/>
      </w:rPr>
    </w:lvl>
    <w:lvl w:ilvl="5" w:tplc="68BE97AA">
      <w:numFmt w:val="bullet"/>
      <w:lvlText w:val="•"/>
      <w:lvlJc w:val="left"/>
      <w:pPr>
        <w:ind w:left="5365" w:hanging="224"/>
      </w:pPr>
      <w:rPr>
        <w:rFonts w:hint="default"/>
        <w:lang w:val="hr-HR" w:eastAsia="en-US" w:bidi="ar-SA"/>
      </w:rPr>
    </w:lvl>
    <w:lvl w:ilvl="6" w:tplc="BF0CABE8">
      <w:numFmt w:val="bullet"/>
      <w:lvlText w:val="•"/>
      <w:lvlJc w:val="left"/>
      <w:pPr>
        <w:ind w:left="6390" w:hanging="224"/>
      </w:pPr>
      <w:rPr>
        <w:rFonts w:hint="default"/>
        <w:lang w:val="hr-HR" w:eastAsia="en-US" w:bidi="ar-SA"/>
      </w:rPr>
    </w:lvl>
    <w:lvl w:ilvl="7" w:tplc="799CE3DE">
      <w:numFmt w:val="bullet"/>
      <w:lvlText w:val="•"/>
      <w:lvlJc w:val="left"/>
      <w:pPr>
        <w:ind w:left="7415" w:hanging="224"/>
      </w:pPr>
      <w:rPr>
        <w:rFonts w:hint="default"/>
        <w:lang w:val="hr-HR" w:eastAsia="en-US" w:bidi="ar-SA"/>
      </w:rPr>
    </w:lvl>
    <w:lvl w:ilvl="8" w:tplc="4BA456BC">
      <w:numFmt w:val="bullet"/>
      <w:lvlText w:val="•"/>
      <w:lvlJc w:val="left"/>
      <w:pPr>
        <w:ind w:left="8440" w:hanging="224"/>
      </w:pPr>
      <w:rPr>
        <w:rFonts w:hint="default"/>
        <w:lang w:val="hr-HR" w:eastAsia="en-US" w:bidi="ar-SA"/>
      </w:rPr>
    </w:lvl>
  </w:abstractNum>
  <w:abstractNum w:abstractNumId="1" w15:restartNumberingAfterBreak="0">
    <w:nsid w:val="73DD2A1C"/>
    <w:multiLevelType w:val="hybridMultilevel"/>
    <w:tmpl w:val="466C2D16"/>
    <w:lvl w:ilvl="0" w:tplc="FBC2C5BC">
      <w:start w:val="1"/>
      <w:numFmt w:val="lowerLetter"/>
      <w:lvlText w:val="%1)"/>
      <w:lvlJc w:val="left"/>
      <w:pPr>
        <w:ind w:left="23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3DAC8270">
      <w:numFmt w:val="bullet"/>
      <w:lvlText w:val="•"/>
      <w:lvlJc w:val="left"/>
      <w:pPr>
        <w:ind w:left="1265" w:hanging="224"/>
      </w:pPr>
      <w:rPr>
        <w:rFonts w:hint="default"/>
        <w:lang w:val="hr-HR" w:eastAsia="en-US" w:bidi="ar-SA"/>
      </w:rPr>
    </w:lvl>
    <w:lvl w:ilvl="2" w:tplc="AAD41A90">
      <w:numFmt w:val="bullet"/>
      <w:lvlText w:val="•"/>
      <w:lvlJc w:val="left"/>
      <w:pPr>
        <w:ind w:left="2290" w:hanging="224"/>
      </w:pPr>
      <w:rPr>
        <w:rFonts w:hint="default"/>
        <w:lang w:val="hr-HR" w:eastAsia="en-US" w:bidi="ar-SA"/>
      </w:rPr>
    </w:lvl>
    <w:lvl w:ilvl="3" w:tplc="8200ACE4">
      <w:numFmt w:val="bullet"/>
      <w:lvlText w:val="•"/>
      <w:lvlJc w:val="left"/>
      <w:pPr>
        <w:ind w:left="3315" w:hanging="224"/>
      </w:pPr>
      <w:rPr>
        <w:rFonts w:hint="default"/>
        <w:lang w:val="hr-HR" w:eastAsia="en-US" w:bidi="ar-SA"/>
      </w:rPr>
    </w:lvl>
    <w:lvl w:ilvl="4" w:tplc="410CC70C">
      <w:numFmt w:val="bullet"/>
      <w:lvlText w:val="•"/>
      <w:lvlJc w:val="left"/>
      <w:pPr>
        <w:ind w:left="4340" w:hanging="224"/>
      </w:pPr>
      <w:rPr>
        <w:rFonts w:hint="default"/>
        <w:lang w:val="hr-HR" w:eastAsia="en-US" w:bidi="ar-SA"/>
      </w:rPr>
    </w:lvl>
    <w:lvl w:ilvl="5" w:tplc="B46E8D36">
      <w:numFmt w:val="bullet"/>
      <w:lvlText w:val="•"/>
      <w:lvlJc w:val="left"/>
      <w:pPr>
        <w:ind w:left="5365" w:hanging="224"/>
      </w:pPr>
      <w:rPr>
        <w:rFonts w:hint="default"/>
        <w:lang w:val="hr-HR" w:eastAsia="en-US" w:bidi="ar-SA"/>
      </w:rPr>
    </w:lvl>
    <w:lvl w:ilvl="6" w:tplc="EB8881C6">
      <w:numFmt w:val="bullet"/>
      <w:lvlText w:val="•"/>
      <w:lvlJc w:val="left"/>
      <w:pPr>
        <w:ind w:left="6390" w:hanging="224"/>
      </w:pPr>
      <w:rPr>
        <w:rFonts w:hint="default"/>
        <w:lang w:val="hr-HR" w:eastAsia="en-US" w:bidi="ar-SA"/>
      </w:rPr>
    </w:lvl>
    <w:lvl w:ilvl="7" w:tplc="0AB406A8">
      <w:numFmt w:val="bullet"/>
      <w:lvlText w:val="•"/>
      <w:lvlJc w:val="left"/>
      <w:pPr>
        <w:ind w:left="7415" w:hanging="224"/>
      </w:pPr>
      <w:rPr>
        <w:rFonts w:hint="default"/>
        <w:lang w:val="hr-HR" w:eastAsia="en-US" w:bidi="ar-SA"/>
      </w:rPr>
    </w:lvl>
    <w:lvl w:ilvl="8" w:tplc="D82E1868">
      <w:numFmt w:val="bullet"/>
      <w:lvlText w:val="•"/>
      <w:lvlJc w:val="left"/>
      <w:pPr>
        <w:ind w:left="8440" w:hanging="224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BA"/>
    <w:rsid w:val="00015FB7"/>
    <w:rsid w:val="00034AFF"/>
    <w:rsid w:val="00071529"/>
    <w:rsid w:val="00137E1F"/>
    <w:rsid w:val="00185919"/>
    <w:rsid w:val="001C7FBA"/>
    <w:rsid w:val="00230ACC"/>
    <w:rsid w:val="002A38B8"/>
    <w:rsid w:val="00327075"/>
    <w:rsid w:val="0047537D"/>
    <w:rsid w:val="00563919"/>
    <w:rsid w:val="007C34F3"/>
    <w:rsid w:val="0082453A"/>
    <w:rsid w:val="00885A76"/>
    <w:rsid w:val="009B5E01"/>
    <w:rsid w:val="00AA1491"/>
    <w:rsid w:val="00AE022D"/>
    <w:rsid w:val="00B04E33"/>
    <w:rsid w:val="00CE678C"/>
    <w:rsid w:val="00E427E2"/>
    <w:rsid w:val="00EF2E58"/>
    <w:rsid w:val="00F01E6A"/>
    <w:rsid w:val="00F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95FD"/>
  <w15:docId w15:val="{EB8546D2-A404-41F4-B2C1-3731E2F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2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81"/>
      <w:ind w:left="233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unalac@pleternica.hr" TargetMode="External"/><Relationship Id="rId1" Type="http://schemas.openxmlformats.org/officeDocument/2006/relationships/hyperlink" Target="mailto:komunalac@pleter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KORISNIK</cp:lastModifiedBy>
  <cp:revision>2</cp:revision>
  <cp:lastPrinted>2025-07-16T11:39:00Z</cp:lastPrinted>
  <dcterms:created xsi:type="dcterms:W3CDTF">2026-02-13T06:11:00Z</dcterms:created>
  <dcterms:modified xsi:type="dcterms:W3CDTF">2026-02-13T06:11:00Z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D:20230418064233</vt:lpwstr>
  </property>
</Properties>
</file>