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73A6B" w14:textId="77777777" w:rsidR="0092091F" w:rsidRPr="0092091F" w:rsidRDefault="0092091F" w:rsidP="0092091F">
      <w:pPr>
        <w:overflowPunct w:val="0"/>
        <w:autoSpaceDE w:val="0"/>
        <w:autoSpaceDN w:val="0"/>
        <w:adjustRightInd w:val="0"/>
        <w:jc w:val="center"/>
        <w:textAlignment w:val="baseline"/>
        <w:rPr>
          <w:b/>
        </w:rPr>
      </w:pPr>
    </w:p>
    <w:p w14:paraId="1158FE4E" w14:textId="77777777" w:rsidR="0092091F" w:rsidRPr="0092091F" w:rsidRDefault="0092091F" w:rsidP="0092091F">
      <w:pPr>
        <w:overflowPunct w:val="0"/>
        <w:autoSpaceDE w:val="0"/>
        <w:autoSpaceDN w:val="0"/>
        <w:adjustRightInd w:val="0"/>
        <w:jc w:val="center"/>
        <w:textAlignment w:val="baseline"/>
        <w:rPr>
          <w:b/>
        </w:rPr>
      </w:pPr>
    </w:p>
    <w:p w14:paraId="1E20AB3D" w14:textId="77777777" w:rsidR="0092091F" w:rsidRPr="0092091F" w:rsidRDefault="0092091F" w:rsidP="0092091F">
      <w:pPr>
        <w:overflowPunct w:val="0"/>
        <w:autoSpaceDE w:val="0"/>
        <w:autoSpaceDN w:val="0"/>
        <w:adjustRightInd w:val="0"/>
        <w:jc w:val="center"/>
        <w:textAlignment w:val="baseline"/>
        <w:rPr>
          <w:b/>
        </w:rPr>
      </w:pPr>
    </w:p>
    <w:p w14:paraId="6655FFC6" w14:textId="77777777" w:rsidR="0092091F" w:rsidRPr="0092091F" w:rsidRDefault="0092091F" w:rsidP="0092091F">
      <w:pPr>
        <w:overflowPunct w:val="0"/>
        <w:autoSpaceDE w:val="0"/>
        <w:autoSpaceDN w:val="0"/>
        <w:adjustRightInd w:val="0"/>
        <w:jc w:val="center"/>
        <w:textAlignment w:val="baseline"/>
        <w:rPr>
          <w:b/>
        </w:rPr>
      </w:pPr>
    </w:p>
    <w:p w14:paraId="0C424D1D" w14:textId="77777777" w:rsidR="0092091F" w:rsidRPr="0092091F" w:rsidRDefault="0092091F" w:rsidP="0092091F">
      <w:pPr>
        <w:overflowPunct w:val="0"/>
        <w:autoSpaceDE w:val="0"/>
        <w:autoSpaceDN w:val="0"/>
        <w:adjustRightInd w:val="0"/>
        <w:jc w:val="center"/>
        <w:textAlignment w:val="baseline"/>
        <w:rPr>
          <w:b/>
        </w:rPr>
      </w:pPr>
    </w:p>
    <w:p w14:paraId="66950083" w14:textId="77777777" w:rsidR="0092091F" w:rsidRPr="0092091F" w:rsidRDefault="0092091F" w:rsidP="0092091F">
      <w:pPr>
        <w:overflowPunct w:val="0"/>
        <w:autoSpaceDE w:val="0"/>
        <w:autoSpaceDN w:val="0"/>
        <w:adjustRightInd w:val="0"/>
        <w:jc w:val="center"/>
        <w:textAlignment w:val="baseline"/>
        <w:rPr>
          <w:b/>
        </w:rPr>
      </w:pPr>
    </w:p>
    <w:p w14:paraId="7D419D85" w14:textId="77777777" w:rsidR="0092091F" w:rsidRPr="0092091F" w:rsidRDefault="0092091F" w:rsidP="0092091F">
      <w:pPr>
        <w:overflowPunct w:val="0"/>
        <w:autoSpaceDE w:val="0"/>
        <w:autoSpaceDN w:val="0"/>
        <w:adjustRightInd w:val="0"/>
        <w:jc w:val="center"/>
        <w:textAlignment w:val="baseline"/>
        <w:rPr>
          <w:b/>
        </w:rPr>
      </w:pPr>
    </w:p>
    <w:p w14:paraId="5944E1CA" w14:textId="77777777" w:rsidR="0092091F" w:rsidRPr="0092091F" w:rsidRDefault="0092091F" w:rsidP="0092091F">
      <w:pPr>
        <w:overflowPunct w:val="0"/>
        <w:autoSpaceDE w:val="0"/>
        <w:autoSpaceDN w:val="0"/>
        <w:adjustRightInd w:val="0"/>
        <w:jc w:val="center"/>
        <w:textAlignment w:val="baseline"/>
        <w:rPr>
          <w:b/>
        </w:rPr>
      </w:pPr>
    </w:p>
    <w:p w14:paraId="4296E091" w14:textId="77777777" w:rsidR="0092091F" w:rsidRPr="0092091F" w:rsidRDefault="0092091F" w:rsidP="0092091F">
      <w:pPr>
        <w:overflowPunct w:val="0"/>
        <w:autoSpaceDE w:val="0"/>
        <w:autoSpaceDN w:val="0"/>
        <w:adjustRightInd w:val="0"/>
        <w:jc w:val="center"/>
        <w:textAlignment w:val="baseline"/>
        <w:rPr>
          <w:b/>
        </w:rPr>
      </w:pPr>
    </w:p>
    <w:p w14:paraId="313200E1" w14:textId="77777777" w:rsidR="0092091F" w:rsidRPr="0092091F" w:rsidRDefault="0092091F" w:rsidP="0092091F">
      <w:pPr>
        <w:overflowPunct w:val="0"/>
        <w:autoSpaceDE w:val="0"/>
        <w:autoSpaceDN w:val="0"/>
        <w:adjustRightInd w:val="0"/>
        <w:jc w:val="center"/>
        <w:textAlignment w:val="baseline"/>
        <w:rPr>
          <w:b/>
        </w:rPr>
      </w:pPr>
    </w:p>
    <w:p w14:paraId="66588849" w14:textId="77777777" w:rsidR="0092091F" w:rsidRPr="0092091F" w:rsidRDefault="0092091F" w:rsidP="0092091F">
      <w:pPr>
        <w:overflowPunct w:val="0"/>
        <w:autoSpaceDE w:val="0"/>
        <w:autoSpaceDN w:val="0"/>
        <w:adjustRightInd w:val="0"/>
        <w:jc w:val="center"/>
        <w:textAlignment w:val="baseline"/>
        <w:rPr>
          <w:b/>
        </w:rPr>
      </w:pPr>
    </w:p>
    <w:p w14:paraId="6D713C79" w14:textId="77777777" w:rsidR="0092091F" w:rsidRPr="0092091F" w:rsidRDefault="0092091F" w:rsidP="0092091F">
      <w:pPr>
        <w:overflowPunct w:val="0"/>
        <w:autoSpaceDE w:val="0"/>
        <w:autoSpaceDN w:val="0"/>
        <w:adjustRightInd w:val="0"/>
        <w:jc w:val="center"/>
        <w:textAlignment w:val="baseline"/>
        <w:rPr>
          <w:b/>
        </w:rPr>
      </w:pPr>
    </w:p>
    <w:p w14:paraId="2C29D3A3" w14:textId="77777777" w:rsidR="0092091F" w:rsidRPr="0092091F" w:rsidRDefault="0092091F" w:rsidP="0092091F">
      <w:pPr>
        <w:overflowPunct w:val="0"/>
        <w:autoSpaceDE w:val="0"/>
        <w:autoSpaceDN w:val="0"/>
        <w:adjustRightInd w:val="0"/>
        <w:jc w:val="center"/>
        <w:textAlignment w:val="baseline"/>
        <w:rPr>
          <w:b/>
        </w:rPr>
      </w:pPr>
    </w:p>
    <w:p w14:paraId="5BA8DA6C" w14:textId="77777777" w:rsidR="0092091F" w:rsidRPr="0092091F" w:rsidRDefault="0092091F" w:rsidP="0092091F">
      <w:pPr>
        <w:overflowPunct w:val="0"/>
        <w:autoSpaceDE w:val="0"/>
        <w:autoSpaceDN w:val="0"/>
        <w:adjustRightInd w:val="0"/>
        <w:jc w:val="center"/>
        <w:textAlignment w:val="baseline"/>
        <w:rPr>
          <w:b/>
        </w:rPr>
      </w:pPr>
    </w:p>
    <w:p w14:paraId="77D042A3" w14:textId="77777777" w:rsidR="0092091F" w:rsidRPr="0092091F" w:rsidRDefault="0092091F" w:rsidP="0092091F">
      <w:pPr>
        <w:overflowPunct w:val="0"/>
        <w:autoSpaceDE w:val="0"/>
        <w:autoSpaceDN w:val="0"/>
        <w:adjustRightInd w:val="0"/>
        <w:jc w:val="center"/>
        <w:textAlignment w:val="baseline"/>
        <w:rPr>
          <w:b/>
        </w:rPr>
      </w:pPr>
    </w:p>
    <w:p w14:paraId="0B996C84" w14:textId="77777777" w:rsidR="0092091F" w:rsidRPr="0092091F" w:rsidRDefault="0092091F" w:rsidP="0092091F">
      <w:pPr>
        <w:overflowPunct w:val="0"/>
        <w:autoSpaceDE w:val="0"/>
        <w:autoSpaceDN w:val="0"/>
        <w:adjustRightInd w:val="0"/>
        <w:jc w:val="center"/>
        <w:textAlignment w:val="baseline"/>
        <w:rPr>
          <w:b/>
        </w:rPr>
      </w:pPr>
    </w:p>
    <w:p w14:paraId="17E4BCD4" w14:textId="77777777" w:rsidR="0092091F" w:rsidRPr="0092091F" w:rsidRDefault="0092091F" w:rsidP="0092091F">
      <w:pPr>
        <w:overflowPunct w:val="0"/>
        <w:autoSpaceDE w:val="0"/>
        <w:autoSpaceDN w:val="0"/>
        <w:adjustRightInd w:val="0"/>
        <w:jc w:val="center"/>
        <w:textAlignment w:val="baseline"/>
        <w:rPr>
          <w:b/>
        </w:rPr>
      </w:pPr>
    </w:p>
    <w:p w14:paraId="3D2CBF52" w14:textId="77777777" w:rsidR="0092091F" w:rsidRPr="0092091F" w:rsidRDefault="0092091F" w:rsidP="0092091F">
      <w:pPr>
        <w:overflowPunct w:val="0"/>
        <w:autoSpaceDE w:val="0"/>
        <w:autoSpaceDN w:val="0"/>
        <w:adjustRightInd w:val="0"/>
        <w:jc w:val="center"/>
        <w:textAlignment w:val="baseline"/>
        <w:rPr>
          <w:b/>
        </w:rPr>
      </w:pPr>
    </w:p>
    <w:p w14:paraId="78B4905E" w14:textId="77777777" w:rsidR="0092091F" w:rsidRPr="0092091F" w:rsidRDefault="0092091F" w:rsidP="0092091F">
      <w:pPr>
        <w:overflowPunct w:val="0"/>
        <w:autoSpaceDE w:val="0"/>
        <w:autoSpaceDN w:val="0"/>
        <w:adjustRightInd w:val="0"/>
        <w:jc w:val="center"/>
        <w:textAlignment w:val="baseline"/>
        <w:rPr>
          <w:b/>
        </w:rPr>
      </w:pPr>
    </w:p>
    <w:p w14:paraId="42134F59" w14:textId="77777777" w:rsidR="0092091F" w:rsidRPr="0092091F" w:rsidRDefault="0092091F" w:rsidP="0092091F">
      <w:pPr>
        <w:overflowPunct w:val="0"/>
        <w:autoSpaceDE w:val="0"/>
        <w:autoSpaceDN w:val="0"/>
        <w:adjustRightInd w:val="0"/>
        <w:jc w:val="center"/>
        <w:textAlignment w:val="baseline"/>
        <w:rPr>
          <w:b/>
        </w:rPr>
      </w:pPr>
    </w:p>
    <w:p w14:paraId="79D7E411" w14:textId="77777777" w:rsidR="0092091F" w:rsidRPr="0092091F" w:rsidRDefault="0092091F" w:rsidP="0092091F">
      <w:pPr>
        <w:overflowPunct w:val="0"/>
        <w:autoSpaceDE w:val="0"/>
        <w:autoSpaceDN w:val="0"/>
        <w:adjustRightInd w:val="0"/>
        <w:jc w:val="center"/>
        <w:textAlignment w:val="baseline"/>
        <w:rPr>
          <w:b/>
        </w:rPr>
      </w:pPr>
    </w:p>
    <w:p w14:paraId="6A555F1A" w14:textId="77777777" w:rsidR="0092091F" w:rsidRPr="00A57D17" w:rsidRDefault="0092091F" w:rsidP="006B0D28">
      <w:pPr>
        <w:jc w:val="center"/>
        <w:rPr>
          <w:b/>
          <w:iCs/>
        </w:rPr>
      </w:pPr>
      <w:r w:rsidRPr="00A57D17">
        <w:rPr>
          <w:b/>
          <w:iCs/>
        </w:rPr>
        <w:t>P R A V I L N I K</w:t>
      </w:r>
    </w:p>
    <w:p w14:paraId="682E5D42" w14:textId="77777777" w:rsidR="0092091F" w:rsidRPr="00A57D17" w:rsidRDefault="0092091F" w:rsidP="006B0D28">
      <w:pPr>
        <w:jc w:val="center"/>
        <w:rPr>
          <w:b/>
          <w:iCs/>
        </w:rPr>
      </w:pPr>
      <w:r w:rsidRPr="00A57D17">
        <w:rPr>
          <w:b/>
          <w:iCs/>
        </w:rPr>
        <w:t>o provedbi postupaka jednostavne nabave</w:t>
      </w:r>
    </w:p>
    <w:p w14:paraId="55BC8DA2" w14:textId="77777777" w:rsidR="0092091F" w:rsidRPr="00A57D17" w:rsidRDefault="0092091F" w:rsidP="0092091F">
      <w:pPr>
        <w:overflowPunct w:val="0"/>
        <w:autoSpaceDE w:val="0"/>
        <w:autoSpaceDN w:val="0"/>
        <w:adjustRightInd w:val="0"/>
        <w:textAlignment w:val="baseline"/>
        <w:rPr>
          <w:b/>
        </w:rPr>
      </w:pPr>
      <w:r w:rsidRPr="00A57D17">
        <w:rPr>
          <w:b/>
        </w:rPr>
        <w:br w:type="page"/>
      </w:r>
    </w:p>
    <w:p w14:paraId="3D9265D4" w14:textId="77777777" w:rsidR="0092091F" w:rsidRPr="00A57D17" w:rsidRDefault="00806762" w:rsidP="0092091F">
      <w:pPr>
        <w:overflowPunct w:val="0"/>
        <w:autoSpaceDE w:val="0"/>
        <w:autoSpaceDN w:val="0"/>
        <w:adjustRightInd w:val="0"/>
        <w:textAlignment w:val="baseline"/>
      </w:pPr>
      <w:r w:rsidRPr="00A57D17">
        <w:rPr>
          <w:noProof/>
        </w:rPr>
        <w:lastRenderedPageBreak/>
        <w:drawing>
          <wp:inline distT="0" distB="0" distL="0" distR="0" wp14:anchorId="788356C3" wp14:editId="61A48102">
            <wp:extent cx="1638794" cy="16387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eternicki Komunalac_logo_transparent-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0992" cy="1660992"/>
                    </a:xfrm>
                    <a:prstGeom prst="rect">
                      <a:avLst/>
                    </a:prstGeom>
                  </pic:spPr>
                </pic:pic>
              </a:graphicData>
            </a:graphic>
          </wp:inline>
        </w:drawing>
      </w:r>
    </w:p>
    <w:p w14:paraId="2F4904E8" w14:textId="147FA6E6" w:rsidR="0092091F" w:rsidRPr="00A57D17" w:rsidRDefault="007B028B" w:rsidP="007B028B">
      <w:pPr>
        <w:overflowPunct w:val="0"/>
        <w:autoSpaceDE w:val="0"/>
        <w:autoSpaceDN w:val="0"/>
        <w:adjustRightInd w:val="0"/>
        <w:textAlignment w:val="baseline"/>
      </w:pPr>
      <w:r w:rsidRPr="00A57D17">
        <w:t xml:space="preserve">Pleternica, </w:t>
      </w:r>
      <w:r w:rsidR="00254213" w:rsidRPr="00A57D17">
        <w:t>30.</w:t>
      </w:r>
      <w:r w:rsidR="005113F7" w:rsidRPr="00A57D17">
        <w:t xml:space="preserve"> listopada 2024</w:t>
      </w:r>
      <w:r w:rsidRPr="00A57D17">
        <w:t>. godine</w:t>
      </w:r>
    </w:p>
    <w:p w14:paraId="1F4E08FB" w14:textId="77777777" w:rsidR="007B028B" w:rsidRPr="00A57D17" w:rsidRDefault="007B028B" w:rsidP="007B028B">
      <w:pPr>
        <w:overflowPunct w:val="0"/>
        <w:autoSpaceDE w:val="0"/>
        <w:autoSpaceDN w:val="0"/>
        <w:adjustRightInd w:val="0"/>
        <w:textAlignment w:val="baseline"/>
      </w:pPr>
    </w:p>
    <w:p w14:paraId="0FBB50B7" w14:textId="5A3D5D78" w:rsidR="0092091F" w:rsidRPr="00A57D17" w:rsidRDefault="00C07C62" w:rsidP="00C86534">
      <w:pPr>
        <w:jc w:val="both"/>
      </w:pPr>
      <w:r w:rsidRPr="00A57D17">
        <w:t>Na temelju odredbe članka 15. stavka 2. Zakona o javnoj nabavi („Narodne novine“, br. 120/16</w:t>
      </w:r>
      <w:r w:rsidR="0092091F" w:rsidRPr="00A57D17">
        <w:t>, 114/22</w:t>
      </w:r>
      <w:r w:rsidRPr="00A57D17">
        <w:t xml:space="preserve">) </w:t>
      </w:r>
      <w:r w:rsidR="00476108" w:rsidRPr="00A57D17">
        <w:t xml:space="preserve">trgovačko društvo </w:t>
      </w:r>
      <w:r w:rsidR="0092091F" w:rsidRPr="00A57D17">
        <w:t>donosi</w:t>
      </w:r>
    </w:p>
    <w:p w14:paraId="2014338E" w14:textId="77777777" w:rsidR="00C86534" w:rsidRPr="00A57D17" w:rsidRDefault="00C86534" w:rsidP="00C86534">
      <w:pPr>
        <w:jc w:val="both"/>
      </w:pPr>
    </w:p>
    <w:p w14:paraId="420A9578" w14:textId="77777777" w:rsidR="0001393F" w:rsidRPr="00A57D17" w:rsidRDefault="0001393F" w:rsidP="0092091F">
      <w:pPr>
        <w:jc w:val="center"/>
        <w:rPr>
          <w:iCs/>
        </w:rPr>
      </w:pPr>
    </w:p>
    <w:p w14:paraId="2B14EFFE" w14:textId="77777777" w:rsidR="00E4480A" w:rsidRPr="00A57D17" w:rsidRDefault="004E611B" w:rsidP="0092091F">
      <w:pPr>
        <w:jc w:val="center"/>
        <w:rPr>
          <w:b/>
          <w:iCs/>
        </w:rPr>
      </w:pPr>
      <w:r w:rsidRPr="00A57D17">
        <w:rPr>
          <w:b/>
          <w:iCs/>
        </w:rPr>
        <w:t>P R A V I L N I K</w:t>
      </w:r>
    </w:p>
    <w:p w14:paraId="5D479D1E" w14:textId="77777777" w:rsidR="004E611B" w:rsidRPr="00A57D17" w:rsidRDefault="004E611B" w:rsidP="0092091F">
      <w:pPr>
        <w:jc w:val="center"/>
        <w:rPr>
          <w:b/>
          <w:iCs/>
        </w:rPr>
      </w:pPr>
      <w:r w:rsidRPr="00A57D17">
        <w:rPr>
          <w:b/>
          <w:iCs/>
        </w:rPr>
        <w:t>o provedbi postupaka jednostavne nabave</w:t>
      </w:r>
    </w:p>
    <w:p w14:paraId="1F636A6E" w14:textId="77777777" w:rsidR="00CA35FC" w:rsidRPr="00A57D17" w:rsidRDefault="00CA35FC" w:rsidP="0092091F">
      <w:pPr>
        <w:jc w:val="center"/>
        <w:rPr>
          <w:iCs/>
        </w:rPr>
      </w:pPr>
    </w:p>
    <w:p w14:paraId="43F6D255" w14:textId="77777777" w:rsidR="00C86534" w:rsidRPr="00A57D17" w:rsidRDefault="00C86534" w:rsidP="0092091F">
      <w:pPr>
        <w:jc w:val="center"/>
        <w:rPr>
          <w:iCs/>
        </w:rPr>
      </w:pPr>
    </w:p>
    <w:p w14:paraId="6EEFCE95" w14:textId="77777777" w:rsidR="004E611B" w:rsidRPr="00A57D17" w:rsidRDefault="004E611B" w:rsidP="004E611B">
      <w:pPr>
        <w:pStyle w:val="Odlomakpopisa"/>
        <w:numPr>
          <w:ilvl w:val="0"/>
          <w:numId w:val="1"/>
        </w:numPr>
        <w:rPr>
          <w:b/>
          <w:iCs/>
        </w:rPr>
      </w:pPr>
      <w:r w:rsidRPr="00A57D17">
        <w:rPr>
          <w:b/>
          <w:iCs/>
        </w:rPr>
        <w:t>OPĆ</w:t>
      </w:r>
      <w:r w:rsidR="00AD68EB" w:rsidRPr="00A57D17">
        <w:rPr>
          <w:b/>
          <w:iCs/>
        </w:rPr>
        <w:t>E</w:t>
      </w:r>
      <w:r w:rsidRPr="00A57D17">
        <w:rPr>
          <w:b/>
          <w:iCs/>
        </w:rPr>
        <w:t xml:space="preserve"> ODREDB</w:t>
      </w:r>
      <w:r w:rsidR="00AD68EB" w:rsidRPr="00A57D17">
        <w:rPr>
          <w:b/>
          <w:iCs/>
        </w:rPr>
        <w:t>E</w:t>
      </w:r>
    </w:p>
    <w:p w14:paraId="00D523D1" w14:textId="77777777" w:rsidR="004E611B" w:rsidRPr="00A57D17" w:rsidRDefault="004E611B" w:rsidP="004E611B">
      <w:pPr>
        <w:ind w:left="360"/>
        <w:rPr>
          <w:iCs/>
        </w:rPr>
      </w:pPr>
    </w:p>
    <w:p w14:paraId="0BCBBBCE" w14:textId="77777777" w:rsidR="004E611B" w:rsidRPr="00A57D17" w:rsidRDefault="004E611B" w:rsidP="004E611B">
      <w:pPr>
        <w:ind w:left="360"/>
        <w:jc w:val="center"/>
        <w:rPr>
          <w:iCs/>
        </w:rPr>
      </w:pPr>
      <w:r w:rsidRPr="00A57D17">
        <w:rPr>
          <w:iCs/>
        </w:rPr>
        <w:t>Članak 1.</w:t>
      </w:r>
    </w:p>
    <w:p w14:paraId="21F08E21" w14:textId="77777777" w:rsidR="00AD68EB" w:rsidRPr="00A57D17" w:rsidRDefault="00AD68EB" w:rsidP="00AD68EB">
      <w:pPr>
        <w:ind w:left="360"/>
        <w:jc w:val="both"/>
        <w:rPr>
          <w:iCs/>
        </w:rPr>
      </w:pPr>
    </w:p>
    <w:p w14:paraId="24894120" w14:textId="77777777" w:rsidR="00AD68EB" w:rsidRPr="00A57D17" w:rsidRDefault="00AD68EB" w:rsidP="00722713">
      <w:pPr>
        <w:jc w:val="both"/>
      </w:pPr>
      <w:r w:rsidRPr="00A57D17">
        <w:t xml:space="preserve">Ovim se Pravilnikom, u svrhu poštivanja osnovnih načela javne nabave i dobrog gospodarenja javnim sredstvima, uređuje postupak koji prethodi ugovornom odnosu za nabavu robe i usluga, procijenjene vrijednosti do </w:t>
      </w:r>
      <w:r w:rsidR="00FA6039" w:rsidRPr="00A57D17">
        <w:t>26.540,00 eura</w:t>
      </w:r>
      <w:r w:rsidRPr="00A57D17">
        <w:t xml:space="preserve">, odnosno za nabavu radova procijenjene vrijednosti do </w:t>
      </w:r>
      <w:r w:rsidR="00FA6039" w:rsidRPr="00A57D17">
        <w:rPr>
          <w:color w:val="231F20"/>
          <w:shd w:val="clear" w:color="auto" w:fill="FFFFFF"/>
        </w:rPr>
        <w:t>66.360,00 eura</w:t>
      </w:r>
      <w:r w:rsidR="00FA6039" w:rsidRPr="00A57D17">
        <w:t xml:space="preserve"> </w:t>
      </w:r>
      <w:r w:rsidRPr="00A57D17">
        <w:t>(u daljnjem tekstu: jednostavna nabava), za koje u skladu s odredbama Zakona o javnoj nabavi („Narodne novine“ broj 120/16.</w:t>
      </w:r>
      <w:r w:rsidR="00FA6039" w:rsidRPr="00A57D17">
        <w:t>, 114/22</w:t>
      </w:r>
      <w:r w:rsidRPr="00A57D17">
        <w:t xml:space="preserve">, u daljnjem tekstu: Zakon), ne postoji obveza provedbe postupaka javne nabave. </w:t>
      </w:r>
    </w:p>
    <w:p w14:paraId="40941C23" w14:textId="77777777" w:rsidR="00FA6039" w:rsidRPr="00A57D17" w:rsidRDefault="00FA6039" w:rsidP="00FA6039">
      <w:pPr>
        <w:ind w:left="360"/>
        <w:jc w:val="both"/>
      </w:pPr>
    </w:p>
    <w:p w14:paraId="0D08530E" w14:textId="77777777" w:rsidR="00AD68EB" w:rsidRPr="00A57D17" w:rsidRDefault="00AD68EB" w:rsidP="00722713">
      <w:pPr>
        <w:jc w:val="both"/>
      </w:pPr>
      <w:r w:rsidRPr="00A57D17">
        <w:t xml:space="preserve">Procijenjena vrijednost nabave u smislu stavka 1. ovoga članka je vrijednost nabave izražena bez PDV-a. </w:t>
      </w:r>
    </w:p>
    <w:p w14:paraId="13670446" w14:textId="77777777" w:rsidR="00FA6039" w:rsidRPr="00A57D17" w:rsidRDefault="00FA6039" w:rsidP="00FA6039">
      <w:pPr>
        <w:ind w:left="360"/>
        <w:jc w:val="both"/>
      </w:pPr>
    </w:p>
    <w:p w14:paraId="721BB024" w14:textId="77777777" w:rsidR="00AD68EB" w:rsidRPr="00A57D17" w:rsidRDefault="00806762" w:rsidP="00722713">
      <w:pPr>
        <w:jc w:val="both"/>
      </w:pPr>
      <w:proofErr w:type="spellStart"/>
      <w:r w:rsidRPr="00A57D17">
        <w:t>Pleternički</w:t>
      </w:r>
      <w:proofErr w:type="spellEnd"/>
      <w:r w:rsidRPr="00A57D17">
        <w:t xml:space="preserve"> komunalac</w:t>
      </w:r>
      <w:r w:rsidR="00AD68EB" w:rsidRPr="00A57D17">
        <w:t xml:space="preserve"> (dalje: Naručitelj) dužan je u odnosu na sve gospodarske subjekte poštovati načelo slobode kretanja robe, načelo slobode poslovnog </w:t>
      </w:r>
      <w:proofErr w:type="spellStart"/>
      <w:r w:rsidR="00AD68EB" w:rsidRPr="00A57D17">
        <w:t>nastana</w:t>
      </w:r>
      <w:proofErr w:type="spellEnd"/>
      <w:r w:rsidR="00AD68EB" w:rsidRPr="00A57D17">
        <w:t xml:space="preserve"> i načelo slobode pružanja usluga te načela koja iz toga proizlaze, kao što su načelo tržišnog natjecanja, načelo jednakog tretmana, načelo zabrane diskriminacije, načelo uzajamnog priznavanja, načelo razmjernosti i načelo transparentnosti, te omogućiti učinkovitu nabavu i ekonomično trošenje sredstava za nabavu. </w:t>
      </w:r>
    </w:p>
    <w:p w14:paraId="2B41568E" w14:textId="77777777" w:rsidR="00FA6039" w:rsidRPr="00A57D17" w:rsidRDefault="00FA6039" w:rsidP="00FA6039">
      <w:pPr>
        <w:ind w:left="360"/>
        <w:jc w:val="both"/>
      </w:pPr>
    </w:p>
    <w:p w14:paraId="1B7D7975" w14:textId="151809DE" w:rsidR="00C86534" w:rsidRPr="00A57D17" w:rsidRDefault="00AD68EB" w:rsidP="00032D7C">
      <w:pPr>
        <w:jc w:val="both"/>
        <w:rPr>
          <w:iCs/>
        </w:rPr>
      </w:pPr>
      <w:r w:rsidRPr="00A57D17">
        <w:t>U provedbi postupaka jednostavne nabave osim ovog Pravilnika, Naručitelj je obvezan primjenjivati zakonske, podzakonske akte i interne akte koji se odnose na pojedini predmet nabave.</w:t>
      </w:r>
    </w:p>
    <w:p w14:paraId="37A933C1" w14:textId="77777777" w:rsidR="00C86534" w:rsidRPr="00A57D17" w:rsidRDefault="00C86534" w:rsidP="00032D7C">
      <w:pPr>
        <w:jc w:val="both"/>
        <w:rPr>
          <w:iCs/>
        </w:rPr>
      </w:pPr>
    </w:p>
    <w:p w14:paraId="71333A11" w14:textId="77777777" w:rsidR="001E0BB9" w:rsidRPr="00A57D17" w:rsidRDefault="00AD68EB" w:rsidP="00AD68EB">
      <w:pPr>
        <w:pStyle w:val="Odlomakpopisa"/>
        <w:numPr>
          <w:ilvl w:val="0"/>
          <w:numId w:val="1"/>
        </w:numPr>
        <w:jc w:val="both"/>
        <w:rPr>
          <w:b/>
          <w:iCs/>
        </w:rPr>
      </w:pPr>
      <w:r w:rsidRPr="00A57D17">
        <w:rPr>
          <w:b/>
          <w:iCs/>
        </w:rPr>
        <w:t>SPRJEČAVANJE SUKOBA INTERESA</w:t>
      </w:r>
    </w:p>
    <w:p w14:paraId="55479EE7" w14:textId="77777777" w:rsidR="001E0BB9" w:rsidRPr="00A57D17" w:rsidRDefault="001E0BB9" w:rsidP="001E0BB9">
      <w:pPr>
        <w:ind w:left="360"/>
        <w:jc w:val="both"/>
        <w:rPr>
          <w:iCs/>
        </w:rPr>
      </w:pPr>
    </w:p>
    <w:p w14:paraId="37A7E028" w14:textId="77777777" w:rsidR="001E0BB9" w:rsidRPr="00A57D17" w:rsidRDefault="001E0BB9" w:rsidP="001E0BB9">
      <w:pPr>
        <w:ind w:left="360"/>
        <w:jc w:val="center"/>
        <w:rPr>
          <w:iCs/>
        </w:rPr>
      </w:pPr>
      <w:r w:rsidRPr="00A57D17">
        <w:rPr>
          <w:iCs/>
        </w:rPr>
        <w:t>Članak 2.</w:t>
      </w:r>
    </w:p>
    <w:p w14:paraId="3E4F2903" w14:textId="77777777" w:rsidR="001E0BB9" w:rsidRPr="00A57D17" w:rsidRDefault="001E0BB9" w:rsidP="00CA35FC">
      <w:pPr>
        <w:ind w:left="360"/>
        <w:jc w:val="both"/>
        <w:rPr>
          <w:iCs/>
        </w:rPr>
      </w:pPr>
    </w:p>
    <w:p w14:paraId="7DE520B1" w14:textId="77777777" w:rsidR="00111C5B" w:rsidRPr="00A57D17" w:rsidRDefault="00AD68EB" w:rsidP="00FB19F3">
      <w:pPr>
        <w:jc w:val="both"/>
      </w:pPr>
      <w:r w:rsidRPr="00A57D17">
        <w:t>Zabranjeno je utjecati na dobivanje poslova i/ili na koji drugi način koristiti položaj predstavnika naručitelja u postupku nabave (</w:t>
      </w:r>
      <w:r w:rsidR="00D52D93" w:rsidRPr="00A57D17">
        <w:t>direktor</w:t>
      </w:r>
      <w:r w:rsidRPr="00A57D17">
        <w:t xml:space="preserve">, čelnik tijela, članovi stručnog </w:t>
      </w:r>
      <w:r w:rsidRPr="00A57D17">
        <w:lastRenderedPageBreak/>
        <w:t>povjerenstva i druge osobe koje imaju utjecaj na odlučivanje) radi postizanja osobnog probitka ili probitka povezne osobe, neke povlastice ili prava, sklopiti pravni posao ili na drugi način interesno pogodovali sebi ili drugoj povezanoj osobi.</w:t>
      </w:r>
    </w:p>
    <w:p w14:paraId="5A2426E0" w14:textId="77777777" w:rsidR="00FB19F3" w:rsidRPr="00A57D17" w:rsidRDefault="00FB19F3" w:rsidP="00FB19F3">
      <w:pPr>
        <w:jc w:val="both"/>
        <w:rPr>
          <w:iCs/>
        </w:rPr>
      </w:pPr>
    </w:p>
    <w:p w14:paraId="37F453E4" w14:textId="77777777" w:rsidR="00FB19F3" w:rsidRPr="00A57D17" w:rsidRDefault="00FB19F3" w:rsidP="00FB19F3">
      <w:pPr>
        <w:jc w:val="both"/>
        <w:rPr>
          <w:iCs/>
        </w:rPr>
      </w:pPr>
      <w:r w:rsidRPr="00A57D17">
        <w:rPr>
          <w:iCs/>
        </w:rPr>
        <w:t>Naručitelj je obvezan poduzeti prikladne mjere da učinkovito spriječi, prepozna i ukloni sukobe interesa u vezi s postupkom jednostavne nabave kako bi se izbjeglo narušavanje tržišnog natjecanja i osiguralo jednako postupanje prema svim gospodarskim subjektima.</w:t>
      </w:r>
    </w:p>
    <w:p w14:paraId="3343169D" w14:textId="77777777" w:rsidR="00FB19F3" w:rsidRPr="00A57D17" w:rsidRDefault="00FB19F3" w:rsidP="00FB19F3">
      <w:pPr>
        <w:jc w:val="both"/>
        <w:rPr>
          <w:iCs/>
        </w:rPr>
      </w:pPr>
    </w:p>
    <w:p w14:paraId="2FC75523" w14:textId="77777777" w:rsidR="00FB19F3" w:rsidRPr="00A57D17" w:rsidRDefault="00FB19F3" w:rsidP="00FB19F3">
      <w:pPr>
        <w:jc w:val="both"/>
        <w:rPr>
          <w:iCs/>
        </w:rPr>
      </w:pPr>
      <w:r w:rsidRPr="00A57D17">
        <w:rPr>
          <w:iCs/>
        </w:rPr>
        <w:t>Sukob interesa između naručitelja i gospodarskog subjekta obuhvaća situacije kada predstavnici naručitelja ili pružatelja usluga službe nabave koji djeluje u ime naručitelja, koji su uključeni u provedbu postupka jednostavne nabave ili mogu utjecati na ishod tog postupka, imaju, izravno ili neizravno, financijski, gospodarski ili bilo koji drugi osobni interes koji bi se mogao smatrati štetnim za njihovu nepristranost i neovisnost u okviru postupka, a osobito:</w:t>
      </w:r>
    </w:p>
    <w:p w14:paraId="0D19D9DD" w14:textId="77777777" w:rsidR="00FB19F3" w:rsidRPr="00A57D17" w:rsidRDefault="00FB19F3" w:rsidP="00FB19F3">
      <w:pPr>
        <w:jc w:val="both"/>
        <w:rPr>
          <w:iCs/>
        </w:rPr>
      </w:pPr>
    </w:p>
    <w:p w14:paraId="33C7A4F7" w14:textId="77777777" w:rsidR="00FB19F3" w:rsidRPr="00A57D17" w:rsidRDefault="00FB19F3" w:rsidP="00FB19F3">
      <w:pPr>
        <w:pStyle w:val="Odlomakpopisa"/>
        <w:numPr>
          <w:ilvl w:val="0"/>
          <w:numId w:val="37"/>
        </w:numPr>
        <w:jc w:val="both"/>
        <w:rPr>
          <w:iCs/>
        </w:rPr>
      </w:pPr>
      <w:r w:rsidRPr="00A57D17">
        <w:rPr>
          <w:iCs/>
        </w:rPr>
        <w:t>ako predstavnik naručitelja istodobno obavlja upravljačke poslove u gospodarskom subjektu, ili</w:t>
      </w:r>
    </w:p>
    <w:p w14:paraId="0D105B9E" w14:textId="77777777" w:rsidR="00FB19F3" w:rsidRPr="00A57D17" w:rsidRDefault="00FB19F3" w:rsidP="00FB19F3">
      <w:pPr>
        <w:pStyle w:val="Odlomakpopisa"/>
        <w:numPr>
          <w:ilvl w:val="0"/>
          <w:numId w:val="37"/>
        </w:numPr>
        <w:jc w:val="both"/>
        <w:rPr>
          <w:iCs/>
        </w:rPr>
      </w:pPr>
      <w:r w:rsidRPr="00A57D17">
        <w:rPr>
          <w:iCs/>
        </w:rPr>
        <w:t>ako je predstavnik naručitelja vlasnik poslovnog udjela, dionica odnosno drugih prava na temelju kojih sudjeluje u upravljanju odnosno u kapitalu toga gospodarskog subjekta s više od 0,5 %.</w:t>
      </w:r>
    </w:p>
    <w:p w14:paraId="4797859A" w14:textId="77777777" w:rsidR="00FB19F3" w:rsidRPr="00A57D17" w:rsidRDefault="00FB19F3" w:rsidP="00FB19F3">
      <w:pPr>
        <w:jc w:val="both"/>
        <w:rPr>
          <w:iCs/>
        </w:rPr>
      </w:pPr>
    </w:p>
    <w:p w14:paraId="1AED508C" w14:textId="77777777" w:rsidR="00FB19F3" w:rsidRPr="00A57D17" w:rsidRDefault="00FB19F3" w:rsidP="00FB19F3">
      <w:pPr>
        <w:jc w:val="both"/>
        <w:rPr>
          <w:iCs/>
        </w:rPr>
      </w:pPr>
      <w:r w:rsidRPr="00A57D17">
        <w:rPr>
          <w:iCs/>
        </w:rPr>
        <w:t>Predstavnikom naručitelja u smislu ovoga članka smatra se:</w:t>
      </w:r>
    </w:p>
    <w:p w14:paraId="1D37B80B" w14:textId="77777777" w:rsidR="00FB19F3" w:rsidRPr="00A57D17" w:rsidRDefault="00FB19F3" w:rsidP="00FB19F3">
      <w:pPr>
        <w:jc w:val="both"/>
        <w:rPr>
          <w:iCs/>
        </w:rPr>
      </w:pPr>
    </w:p>
    <w:p w14:paraId="7D9C45C6" w14:textId="77777777" w:rsidR="00FB19F3" w:rsidRPr="00A57D17" w:rsidRDefault="00FB19F3" w:rsidP="00FB19F3">
      <w:pPr>
        <w:pStyle w:val="Odlomakpopisa"/>
        <w:numPr>
          <w:ilvl w:val="0"/>
          <w:numId w:val="39"/>
        </w:numPr>
        <w:jc w:val="both"/>
        <w:rPr>
          <w:iCs/>
        </w:rPr>
      </w:pPr>
      <w:r w:rsidRPr="00A57D17">
        <w:rPr>
          <w:iCs/>
        </w:rPr>
        <w:t>čelnik te član upravnog, upravljačkog i nadzornog tijela naručitelja</w:t>
      </w:r>
    </w:p>
    <w:p w14:paraId="6F2DBD94" w14:textId="77777777" w:rsidR="00FB19F3" w:rsidRPr="00A57D17" w:rsidRDefault="00FB19F3" w:rsidP="00FB19F3">
      <w:pPr>
        <w:pStyle w:val="Odlomakpopisa"/>
        <w:numPr>
          <w:ilvl w:val="0"/>
          <w:numId w:val="39"/>
        </w:numPr>
        <w:jc w:val="both"/>
        <w:rPr>
          <w:iCs/>
        </w:rPr>
      </w:pPr>
      <w:r w:rsidRPr="00A57D17">
        <w:rPr>
          <w:iCs/>
        </w:rPr>
        <w:t>član stručnog povjerenstva za nabavu</w:t>
      </w:r>
    </w:p>
    <w:p w14:paraId="48CED252" w14:textId="70CACBC2" w:rsidR="00FB19F3" w:rsidRPr="00A57D17" w:rsidRDefault="00FB19F3" w:rsidP="00FB19F3">
      <w:pPr>
        <w:pStyle w:val="Odlomakpopisa"/>
        <w:numPr>
          <w:ilvl w:val="0"/>
          <w:numId w:val="39"/>
        </w:numPr>
        <w:jc w:val="both"/>
        <w:rPr>
          <w:iCs/>
        </w:rPr>
      </w:pPr>
      <w:r w:rsidRPr="00A57D17">
        <w:rPr>
          <w:iCs/>
        </w:rPr>
        <w:t>druga osoba koja je uključena u provedbu ili koja može utjecati na odlučivanje naručitelja u postupku nabave</w:t>
      </w:r>
    </w:p>
    <w:p w14:paraId="416781DC" w14:textId="77777777" w:rsidR="00FB19F3" w:rsidRPr="00A57D17" w:rsidRDefault="00FB19F3" w:rsidP="00FB19F3">
      <w:pPr>
        <w:pStyle w:val="Odlomakpopisa"/>
        <w:numPr>
          <w:ilvl w:val="0"/>
          <w:numId w:val="39"/>
        </w:numPr>
        <w:jc w:val="both"/>
        <w:rPr>
          <w:iCs/>
        </w:rPr>
      </w:pPr>
      <w:r w:rsidRPr="00A57D17">
        <w:rPr>
          <w:iCs/>
        </w:rPr>
        <w:t>osobe iz točaka 1., 2. i 3. ovoga stavka kod pružatelja usluga nabave koji djeluju u ime naručitelja.</w:t>
      </w:r>
    </w:p>
    <w:p w14:paraId="3AEDA83E" w14:textId="77777777" w:rsidR="00FB19F3" w:rsidRPr="00A57D17" w:rsidRDefault="00FB19F3" w:rsidP="00FB19F3">
      <w:pPr>
        <w:jc w:val="both"/>
        <w:rPr>
          <w:iCs/>
        </w:rPr>
      </w:pPr>
    </w:p>
    <w:p w14:paraId="4A5C2BC3" w14:textId="77777777" w:rsidR="00FB19F3" w:rsidRPr="00A57D17" w:rsidRDefault="00FB19F3" w:rsidP="00FB19F3">
      <w:pPr>
        <w:jc w:val="both"/>
        <w:rPr>
          <w:iCs/>
        </w:rPr>
      </w:pPr>
      <w:r w:rsidRPr="00A57D17">
        <w:rPr>
          <w:iCs/>
        </w:rPr>
        <w:t xml:space="preserve">Gospodarskim subjektom iz stavka 1. ovoga članka smatra se ponuditelj, član zajednice i </w:t>
      </w:r>
      <w:proofErr w:type="spellStart"/>
      <w:r w:rsidRPr="00A57D17">
        <w:rPr>
          <w:iCs/>
        </w:rPr>
        <w:t>podugovaratelj</w:t>
      </w:r>
      <w:proofErr w:type="spellEnd"/>
      <w:r w:rsidRPr="00A57D17">
        <w:rPr>
          <w:iCs/>
        </w:rPr>
        <w:t>.</w:t>
      </w:r>
    </w:p>
    <w:p w14:paraId="4D07BE7E" w14:textId="77777777" w:rsidR="00FB19F3" w:rsidRPr="00A57D17" w:rsidRDefault="00FB19F3" w:rsidP="00FB19F3">
      <w:pPr>
        <w:jc w:val="both"/>
        <w:rPr>
          <w:iCs/>
        </w:rPr>
      </w:pPr>
    </w:p>
    <w:p w14:paraId="3D23BBC5" w14:textId="77777777" w:rsidR="00FB19F3" w:rsidRPr="00A57D17" w:rsidRDefault="00FB19F3" w:rsidP="00FB19F3">
      <w:pPr>
        <w:jc w:val="both"/>
        <w:rPr>
          <w:iCs/>
        </w:rPr>
      </w:pPr>
      <w:r w:rsidRPr="00A57D17">
        <w:rPr>
          <w:iCs/>
        </w:rPr>
        <w:t>Odredba ovoga članka primjenjuje se na odgovarajući način na srodnike po krvi u pravoj liniji ili u pobočnoj liniji do četvrtog stupnja, srodnike po tazbini do drugog stupnja, bračnog ili izvanbračnog druga, bez obzira na to je li brak prestao, te posvojitelje i posvojenike (u daljnjem tekstu: povezane osobe) predstavnika naručitelja iz ovoga članka.</w:t>
      </w:r>
    </w:p>
    <w:p w14:paraId="1EE73FCC" w14:textId="77777777" w:rsidR="00FB19F3" w:rsidRPr="00A57D17" w:rsidRDefault="00FB19F3" w:rsidP="00FB19F3">
      <w:pPr>
        <w:jc w:val="both"/>
        <w:rPr>
          <w:iCs/>
        </w:rPr>
      </w:pPr>
    </w:p>
    <w:p w14:paraId="288736AC" w14:textId="77777777" w:rsidR="00FB19F3" w:rsidRPr="00A57D17" w:rsidRDefault="00FB19F3" w:rsidP="00FB19F3">
      <w:pPr>
        <w:jc w:val="both"/>
        <w:rPr>
          <w:iCs/>
        </w:rPr>
      </w:pPr>
      <w:r w:rsidRPr="00A57D17">
        <w:rPr>
          <w:iCs/>
        </w:rPr>
        <w:t>Iznimno, sukob interesa ne postoji ako je povezana osoba predstavnika naručitelja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p w14:paraId="66493BD9" w14:textId="77777777" w:rsidR="00C86534" w:rsidRPr="00A57D17" w:rsidRDefault="00C86534" w:rsidP="00FB19F3">
      <w:pPr>
        <w:jc w:val="both"/>
        <w:rPr>
          <w:iCs/>
        </w:rPr>
      </w:pPr>
    </w:p>
    <w:p w14:paraId="2289EC18" w14:textId="77777777" w:rsidR="00FB19F3" w:rsidRPr="00A57D17" w:rsidRDefault="00FB19F3" w:rsidP="00FB19F3">
      <w:pPr>
        <w:jc w:val="both"/>
        <w:rPr>
          <w:iCs/>
        </w:rPr>
      </w:pPr>
      <w:r w:rsidRPr="00A57D17">
        <w:rPr>
          <w:iCs/>
        </w:rPr>
        <w:t>Prijenos udjela u vlasništvu na drugu osobu ili posebno tijelo (povjerenika) sukladno posebnim propisima o sprječavanju sukoba interesa ne utječe na sukob interesa u smislu ovoga članka.</w:t>
      </w:r>
    </w:p>
    <w:p w14:paraId="20331CA7" w14:textId="77777777" w:rsidR="00FB19F3" w:rsidRPr="00A57D17" w:rsidRDefault="00FB19F3" w:rsidP="00FB19F3">
      <w:pPr>
        <w:jc w:val="both"/>
        <w:rPr>
          <w:iCs/>
        </w:rPr>
      </w:pPr>
    </w:p>
    <w:p w14:paraId="63DEF487" w14:textId="77777777" w:rsidR="00FB19F3" w:rsidRPr="00A57D17" w:rsidRDefault="00FB19F3" w:rsidP="00FB19F3">
      <w:pPr>
        <w:jc w:val="both"/>
        <w:rPr>
          <w:iCs/>
        </w:rPr>
      </w:pPr>
      <w:r w:rsidRPr="00A57D17">
        <w:rPr>
          <w:iCs/>
        </w:rPr>
        <w:t>Iznimno, sukob interesa ne postoji ako predstavnik naručitelja ili s njim povezana osoba obavlja upravljačke poslove u gospodarskom subjektu po položaju, odnosno kao službeni predstavnik nekog naručitelja, a ne kao privatna osoba.</w:t>
      </w:r>
    </w:p>
    <w:p w14:paraId="7B57D248" w14:textId="77777777" w:rsidR="00FB19F3" w:rsidRPr="00A57D17" w:rsidRDefault="00FB19F3" w:rsidP="00FB19F3">
      <w:pPr>
        <w:jc w:val="both"/>
        <w:rPr>
          <w:iCs/>
        </w:rPr>
      </w:pPr>
    </w:p>
    <w:p w14:paraId="732AFBEE" w14:textId="77777777" w:rsidR="00FB19F3" w:rsidRPr="00A57D17" w:rsidRDefault="00FB19F3" w:rsidP="00AB0726">
      <w:pPr>
        <w:jc w:val="both"/>
        <w:rPr>
          <w:iCs/>
        </w:rPr>
      </w:pPr>
      <w:r w:rsidRPr="00A57D17">
        <w:rPr>
          <w:iCs/>
        </w:rPr>
        <w:lastRenderedPageBreak/>
        <w:t>Predstavnici naručitelja obvezni su potpisati izjavu o postojanju ili nepostojanju sukoba interesa te je ažurirati bez odgađanja ako nastupe promjene.</w:t>
      </w:r>
      <w:r w:rsidR="00AB0726" w:rsidRPr="00A57D17">
        <w:rPr>
          <w:iCs/>
        </w:rPr>
        <w:t xml:space="preserve"> </w:t>
      </w:r>
    </w:p>
    <w:p w14:paraId="530FC954" w14:textId="77777777" w:rsidR="00FB19F3" w:rsidRPr="00A57D17" w:rsidRDefault="00FB19F3" w:rsidP="00032D7C">
      <w:pPr>
        <w:rPr>
          <w:iCs/>
        </w:rPr>
      </w:pPr>
    </w:p>
    <w:p w14:paraId="1FAB7CB3" w14:textId="77777777" w:rsidR="00111C5B" w:rsidRPr="00A57D17" w:rsidRDefault="00AD68EB" w:rsidP="00AD68EB">
      <w:pPr>
        <w:pStyle w:val="Odlomakpopisa"/>
        <w:numPr>
          <w:ilvl w:val="0"/>
          <w:numId w:val="1"/>
        </w:numPr>
        <w:rPr>
          <w:b/>
          <w:iCs/>
        </w:rPr>
      </w:pPr>
      <w:r w:rsidRPr="00A57D17">
        <w:rPr>
          <w:b/>
          <w:iCs/>
        </w:rPr>
        <w:t>PROVEDBA POSTUPAKA JEDNOSTAVNE NABAVE</w:t>
      </w:r>
    </w:p>
    <w:p w14:paraId="10DBA90F" w14:textId="77777777" w:rsidR="00AD68EB" w:rsidRPr="00A57D17" w:rsidRDefault="00AD68EB" w:rsidP="00AD68EB">
      <w:pPr>
        <w:ind w:left="360"/>
        <w:jc w:val="both"/>
        <w:rPr>
          <w:iCs/>
        </w:rPr>
      </w:pPr>
    </w:p>
    <w:p w14:paraId="55F1699B" w14:textId="0408F8EB" w:rsidR="00AD68EB" w:rsidRPr="00A57D17" w:rsidRDefault="00AD68EB" w:rsidP="00AD68EB">
      <w:pPr>
        <w:ind w:left="360"/>
        <w:jc w:val="center"/>
        <w:rPr>
          <w:b/>
          <w:iCs/>
        </w:rPr>
      </w:pPr>
      <w:r w:rsidRPr="00A57D17">
        <w:rPr>
          <w:b/>
          <w:iCs/>
        </w:rPr>
        <w:t>1. Jednostavna nabava procijenjene vrijednosti</w:t>
      </w:r>
      <w:r w:rsidR="004C1EFE" w:rsidRPr="00A57D17">
        <w:rPr>
          <w:b/>
          <w:iCs/>
        </w:rPr>
        <w:t xml:space="preserve"> manje od </w:t>
      </w:r>
      <w:r w:rsidRPr="00A57D17">
        <w:rPr>
          <w:b/>
          <w:iCs/>
        </w:rPr>
        <w:t xml:space="preserve"> </w:t>
      </w:r>
      <w:r w:rsidR="004D2872" w:rsidRPr="00A57D17">
        <w:rPr>
          <w:b/>
          <w:iCs/>
        </w:rPr>
        <w:t xml:space="preserve">10.000,00 eura </w:t>
      </w:r>
      <w:r w:rsidR="00E85FD8" w:rsidRPr="00A57D17">
        <w:rPr>
          <w:b/>
          <w:iCs/>
        </w:rPr>
        <w:t>za robe/usluge/radove</w:t>
      </w:r>
    </w:p>
    <w:p w14:paraId="296D5240" w14:textId="77777777" w:rsidR="00AD68EB" w:rsidRPr="00A57D17" w:rsidRDefault="00AD68EB" w:rsidP="00AD68EB">
      <w:pPr>
        <w:ind w:left="360"/>
        <w:jc w:val="both"/>
        <w:rPr>
          <w:iCs/>
        </w:rPr>
      </w:pPr>
    </w:p>
    <w:p w14:paraId="61F92D27" w14:textId="77777777" w:rsidR="00AD68EB" w:rsidRPr="00A57D17" w:rsidRDefault="00AD68EB" w:rsidP="00AD68EB">
      <w:pPr>
        <w:ind w:left="360"/>
        <w:jc w:val="center"/>
        <w:rPr>
          <w:iCs/>
        </w:rPr>
      </w:pPr>
      <w:r w:rsidRPr="00A57D17">
        <w:rPr>
          <w:iCs/>
        </w:rPr>
        <w:t>Članak 3.</w:t>
      </w:r>
    </w:p>
    <w:p w14:paraId="2F460B15" w14:textId="77777777" w:rsidR="00AD68EB" w:rsidRPr="00A57D17" w:rsidRDefault="00AD68EB" w:rsidP="00AD68EB">
      <w:pPr>
        <w:ind w:left="360"/>
        <w:jc w:val="center"/>
        <w:rPr>
          <w:iCs/>
        </w:rPr>
      </w:pPr>
    </w:p>
    <w:p w14:paraId="2D23FD45" w14:textId="2EF7BC1A" w:rsidR="00AD68EB" w:rsidRPr="00A57D17" w:rsidRDefault="00AD68EB" w:rsidP="00722713">
      <w:pPr>
        <w:jc w:val="both"/>
        <w:rPr>
          <w:iCs/>
        </w:rPr>
      </w:pPr>
      <w:r w:rsidRPr="00A57D17">
        <w:rPr>
          <w:iCs/>
        </w:rPr>
        <w:t xml:space="preserve">Nabavu roba, usluga i/ili radova procijenjene vrijednosti do </w:t>
      </w:r>
      <w:r w:rsidR="004D2872" w:rsidRPr="00A57D17">
        <w:rPr>
          <w:iCs/>
        </w:rPr>
        <w:t>10.000</w:t>
      </w:r>
      <w:r w:rsidR="00AB0726" w:rsidRPr="00A57D17">
        <w:rPr>
          <w:iCs/>
        </w:rPr>
        <w:t>,00 eur</w:t>
      </w:r>
      <w:r w:rsidR="004735A8">
        <w:rPr>
          <w:iCs/>
        </w:rPr>
        <w:t>a</w:t>
      </w:r>
      <w:r w:rsidR="00AB0726" w:rsidRPr="00A57D17">
        <w:rPr>
          <w:iCs/>
        </w:rPr>
        <w:t xml:space="preserve"> </w:t>
      </w:r>
      <w:r w:rsidR="004D2872" w:rsidRPr="00A57D17">
        <w:rPr>
          <w:iCs/>
        </w:rPr>
        <w:t xml:space="preserve"> provodi se izdavanjem narudžbenice ili sklapanjem ugovora  na temelju jedne ponude koja je zatražena i pribavljena</w:t>
      </w:r>
      <w:r w:rsidR="000040CE" w:rsidRPr="00A57D17">
        <w:rPr>
          <w:iCs/>
        </w:rPr>
        <w:t xml:space="preserve"> od strane </w:t>
      </w:r>
      <w:r w:rsidR="00E24E16" w:rsidRPr="00A57D17">
        <w:rPr>
          <w:iCs/>
        </w:rPr>
        <w:t xml:space="preserve">za to ovlaštene </w:t>
      </w:r>
      <w:r w:rsidR="00381433" w:rsidRPr="00A57D17">
        <w:rPr>
          <w:iCs/>
        </w:rPr>
        <w:t>djelatnika/</w:t>
      </w:r>
      <w:proofErr w:type="spellStart"/>
      <w:r w:rsidR="00381433" w:rsidRPr="00A57D17">
        <w:rPr>
          <w:iCs/>
        </w:rPr>
        <w:t>ice</w:t>
      </w:r>
      <w:proofErr w:type="spellEnd"/>
      <w:r w:rsidR="00E24E16" w:rsidRPr="00A57D17">
        <w:rPr>
          <w:iCs/>
        </w:rPr>
        <w:t xml:space="preserve"> </w:t>
      </w:r>
      <w:r w:rsidR="000040CE" w:rsidRPr="00A57D17">
        <w:rPr>
          <w:iCs/>
        </w:rPr>
        <w:t xml:space="preserve"> Naručitelja , u pravilu elektroničkim putem,  od jednog gospodarskog subjekta po vlastitom izboru i odobre</w:t>
      </w:r>
      <w:r w:rsidR="00E85FD8" w:rsidRPr="00A57D17">
        <w:rPr>
          <w:iCs/>
        </w:rPr>
        <w:t>na</w:t>
      </w:r>
      <w:r w:rsidR="000040CE" w:rsidRPr="00A57D17">
        <w:rPr>
          <w:iCs/>
        </w:rPr>
        <w:t xml:space="preserve"> od strane direktora društva.</w:t>
      </w:r>
    </w:p>
    <w:p w14:paraId="3FDB8ADA" w14:textId="77777777" w:rsidR="00E85FD8" w:rsidRPr="00A57D17" w:rsidRDefault="00E85FD8" w:rsidP="00722713">
      <w:pPr>
        <w:jc w:val="both"/>
        <w:rPr>
          <w:iCs/>
        </w:rPr>
      </w:pPr>
    </w:p>
    <w:p w14:paraId="646A9892" w14:textId="1B1F00C1" w:rsidR="00E85FD8" w:rsidRPr="00A57D17" w:rsidRDefault="00E85FD8" w:rsidP="00722713">
      <w:pPr>
        <w:jc w:val="both"/>
        <w:rPr>
          <w:iCs/>
        </w:rPr>
      </w:pPr>
      <w:r w:rsidRPr="00A57D17">
        <w:rPr>
          <w:iCs/>
        </w:rPr>
        <w:t xml:space="preserve">Iznimno od prethodnog stavka, ponuda može biti zatražena  i/ili dostavljena  i na drugi način koji </w:t>
      </w:r>
      <w:r w:rsidR="00E3106E" w:rsidRPr="00A57D17">
        <w:rPr>
          <w:iCs/>
        </w:rPr>
        <w:t xml:space="preserve">omogućuje dokazivanje da je zahtjev </w:t>
      </w:r>
      <w:r w:rsidRPr="00A57D17">
        <w:rPr>
          <w:iCs/>
        </w:rPr>
        <w:t>zaprimljen</w:t>
      </w:r>
      <w:r w:rsidR="00E3106E" w:rsidRPr="00A57D17">
        <w:rPr>
          <w:iCs/>
        </w:rPr>
        <w:t xml:space="preserve"> odnosno ponuda dostavljena </w:t>
      </w:r>
      <w:r w:rsidRPr="00A57D17">
        <w:rPr>
          <w:iCs/>
        </w:rPr>
        <w:t>od strane gospodarskog subjekta (dostavnica, povratnica, izvješće o uspješnom slanju telefaksom i slično)</w:t>
      </w:r>
    </w:p>
    <w:p w14:paraId="3F5AED5C" w14:textId="77777777" w:rsidR="000040CE" w:rsidRPr="00A57D17" w:rsidRDefault="000040CE" w:rsidP="00722713">
      <w:pPr>
        <w:jc w:val="both"/>
        <w:rPr>
          <w:iCs/>
        </w:rPr>
      </w:pPr>
    </w:p>
    <w:p w14:paraId="1E50BC57" w14:textId="278D95DB" w:rsidR="000040CE" w:rsidRPr="00A57D17" w:rsidRDefault="000040CE" w:rsidP="00722713">
      <w:pPr>
        <w:jc w:val="both"/>
        <w:rPr>
          <w:iCs/>
        </w:rPr>
      </w:pPr>
      <w:r w:rsidRPr="00A57D17">
        <w:rPr>
          <w:iCs/>
        </w:rPr>
        <w:t xml:space="preserve">Stručna služba može za nabavu iz stavka 1. ovog članka zatražiti ponude i od više gospodarskih subjekata. </w:t>
      </w:r>
    </w:p>
    <w:p w14:paraId="7DBABC6F" w14:textId="7A85CE2D" w:rsidR="000040CE" w:rsidRPr="00A57D17" w:rsidRDefault="000040CE" w:rsidP="00722713">
      <w:pPr>
        <w:jc w:val="both"/>
        <w:rPr>
          <w:iCs/>
        </w:rPr>
      </w:pPr>
    </w:p>
    <w:p w14:paraId="7A439D77" w14:textId="711D17F1" w:rsidR="000040CE" w:rsidRPr="00A57D17" w:rsidRDefault="000040CE" w:rsidP="00722713">
      <w:pPr>
        <w:jc w:val="both"/>
        <w:rPr>
          <w:iCs/>
        </w:rPr>
      </w:pPr>
      <w:r w:rsidRPr="00A57D17">
        <w:rPr>
          <w:iCs/>
        </w:rPr>
        <w:t>Ponuda gospodarskog subjekta mora sadržavati sve podatke potrebne za izdavanje narudžbenice  odnosno sklapanje ugovora.</w:t>
      </w:r>
    </w:p>
    <w:p w14:paraId="26E796D6" w14:textId="77777777" w:rsidR="00022E1A" w:rsidRPr="00A57D17" w:rsidRDefault="00022E1A" w:rsidP="00722713">
      <w:pPr>
        <w:jc w:val="both"/>
        <w:rPr>
          <w:iCs/>
        </w:rPr>
      </w:pPr>
    </w:p>
    <w:p w14:paraId="19EF3D9F" w14:textId="6BABACA1" w:rsidR="002C51B7" w:rsidRPr="00A57D17" w:rsidRDefault="00345BC0" w:rsidP="002C51B7">
      <w:pPr>
        <w:jc w:val="center"/>
        <w:rPr>
          <w:iCs/>
        </w:rPr>
      </w:pPr>
      <w:r w:rsidRPr="00A57D17">
        <w:rPr>
          <w:iCs/>
        </w:rPr>
        <w:t>Članak 4</w:t>
      </w:r>
      <w:r w:rsidR="002C51B7" w:rsidRPr="00A57D17">
        <w:rPr>
          <w:iCs/>
        </w:rPr>
        <w:t>.</w:t>
      </w:r>
    </w:p>
    <w:p w14:paraId="076F0505" w14:textId="77777777" w:rsidR="002C51B7" w:rsidRPr="00A57D17" w:rsidRDefault="002C51B7" w:rsidP="00345BC0">
      <w:pPr>
        <w:rPr>
          <w:iCs/>
        </w:rPr>
      </w:pPr>
    </w:p>
    <w:p w14:paraId="1D925F18" w14:textId="70F7F733" w:rsidR="00022E1A" w:rsidRPr="00A57D17" w:rsidRDefault="00022E1A" w:rsidP="00722713">
      <w:pPr>
        <w:jc w:val="both"/>
        <w:rPr>
          <w:iCs/>
        </w:rPr>
      </w:pPr>
      <w:r w:rsidRPr="00A57D17">
        <w:rPr>
          <w:iCs/>
        </w:rPr>
        <w:t>Po zaprimanju ponude, ukoliko ista ispunjava tražene uvjete, pristupa se sklapanju ugovora odnosno izdavanju narudžbenice</w:t>
      </w:r>
      <w:r w:rsidR="004735A8">
        <w:rPr>
          <w:iCs/>
        </w:rPr>
        <w:t>.</w:t>
      </w:r>
    </w:p>
    <w:p w14:paraId="60C1B92F" w14:textId="77777777" w:rsidR="00937AD0" w:rsidRPr="00A57D17" w:rsidRDefault="00937AD0" w:rsidP="00722713">
      <w:pPr>
        <w:jc w:val="both"/>
        <w:rPr>
          <w:iCs/>
        </w:rPr>
      </w:pPr>
    </w:p>
    <w:p w14:paraId="02EA2EE6" w14:textId="62F121D6" w:rsidR="00937AD0" w:rsidRPr="00A57D17" w:rsidRDefault="00937AD0" w:rsidP="00722713">
      <w:pPr>
        <w:jc w:val="both"/>
        <w:rPr>
          <w:iCs/>
        </w:rPr>
      </w:pPr>
      <w:r w:rsidRPr="00A57D17">
        <w:rPr>
          <w:iCs/>
        </w:rPr>
        <w:t>Narudžbenica sadrži podatke o Naručitelju i gospodarskom subjektu</w:t>
      </w:r>
      <w:r w:rsidR="00EB42AE" w:rsidRPr="00A57D17">
        <w:rPr>
          <w:iCs/>
        </w:rPr>
        <w:t>-dobavljaču, vrsti roba/usluga/radova koje se nabavljaju uz specifikaciju mjere, količine, jedinične cijene, ukupne cijene, roka i mjesta isporuke roba/pružanja usluga/izvođenja radova te sadrži ostale podatke koje Naručitelj smatra nužnima.</w:t>
      </w:r>
    </w:p>
    <w:p w14:paraId="737DBD6E" w14:textId="77777777" w:rsidR="00421D8A" w:rsidRPr="00A57D17" w:rsidRDefault="00421D8A" w:rsidP="00722713">
      <w:pPr>
        <w:jc w:val="both"/>
        <w:rPr>
          <w:iCs/>
        </w:rPr>
      </w:pPr>
    </w:p>
    <w:p w14:paraId="39D90E50" w14:textId="7EE8C096" w:rsidR="00421D8A" w:rsidRPr="00A57D17" w:rsidRDefault="00421D8A" w:rsidP="00722713">
      <w:pPr>
        <w:jc w:val="both"/>
        <w:rPr>
          <w:iCs/>
        </w:rPr>
      </w:pPr>
      <w:r w:rsidRPr="00A57D17">
        <w:rPr>
          <w:iCs/>
        </w:rPr>
        <w:t>Narudžbenicu iz prethodnog stavka potpisuje direktor društva ili osoba koju on za to ovlasti.</w:t>
      </w:r>
    </w:p>
    <w:p w14:paraId="07CBBC9B" w14:textId="77777777" w:rsidR="000F658C" w:rsidRPr="00A57D17" w:rsidRDefault="000F658C" w:rsidP="000F658C">
      <w:pPr>
        <w:jc w:val="center"/>
        <w:rPr>
          <w:iCs/>
        </w:rPr>
      </w:pPr>
    </w:p>
    <w:p w14:paraId="7CC3B2B3" w14:textId="40329E05" w:rsidR="000F658C" w:rsidRPr="00A57D17" w:rsidRDefault="000F658C" w:rsidP="000F658C">
      <w:pPr>
        <w:jc w:val="center"/>
        <w:rPr>
          <w:iCs/>
        </w:rPr>
      </w:pPr>
      <w:r w:rsidRPr="00A57D17">
        <w:rPr>
          <w:iCs/>
        </w:rPr>
        <w:t>Članak 5.</w:t>
      </w:r>
    </w:p>
    <w:p w14:paraId="42313BE5" w14:textId="77777777" w:rsidR="00421D8A" w:rsidRPr="00A57D17" w:rsidRDefault="00421D8A" w:rsidP="00722713">
      <w:pPr>
        <w:jc w:val="both"/>
        <w:rPr>
          <w:iCs/>
        </w:rPr>
      </w:pPr>
    </w:p>
    <w:p w14:paraId="75D38E57" w14:textId="7A1C9560" w:rsidR="00421D8A" w:rsidRPr="00A57D17" w:rsidRDefault="00421D8A" w:rsidP="00722713">
      <w:pPr>
        <w:jc w:val="both"/>
        <w:rPr>
          <w:iCs/>
        </w:rPr>
      </w:pPr>
      <w:r w:rsidRPr="00A57D17">
        <w:rPr>
          <w:iCs/>
        </w:rPr>
        <w:t xml:space="preserve">Ovisno o složenosti predmeta nabave, Naručitelj može na temelju prethodno probavljene ponude koja ispunjava sve zahtjeve glede predmeta nabave Naručitelja, sklopiti ugovor o nabavi </w:t>
      </w:r>
      <w:r w:rsidR="00345BC0" w:rsidRPr="00A57D17">
        <w:rPr>
          <w:iCs/>
        </w:rPr>
        <w:t xml:space="preserve">robe/radova/usluga </w:t>
      </w:r>
      <w:r w:rsidRPr="00A57D17">
        <w:rPr>
          <w:iCs/>
        </w:rPr>
        <w:t xml:space="preserve">s gospodarskim subjektom. </w:t>
      </w:r>
    </w:p>
    <w:p w14:paraId="164CF390" w14:textId="77777777" w:rsidR="000F658C" w:rsidRPr="00A57D17" w:rsidRDefault="000F658C" w:rsidP="00722713">
      <w:pPr>
        <w:jc w:val="both"/>
        <w:rPr>
          <w:iCs/>
        </w:rPr>
      </w:pPr>
    </w:p>
    <w:p w14:paraId="79499102" w14:textId="792E210E" w:rsidR="000F658C" w:rsidRPr="00A57D17" w:rsidRDefault="000F658C" w:rsidP="000F658C">
      <w:pPr>
        <w:jc w:val="both"/>
        <w:rPr>
          <w:iCs/>
        </w:rPr>
      </w:pPr>
      <w:r w:rsidRPr="00A57D17">
        <w:rPr>
          <w:iCs/>
        </w:rPr>
        <w:t>U tom slučaju, ugovor o nabavi sadrži sve podatke kao ugovor o nabavi procijenjene vrijednosti jednake ili veće od 10.000,00 eur</w:t>
      </w:r>
      <w:r w:rsidR="004735A8">
        <w:rPr>
          <w:iCs/>
        </w:rPr>
        <w:t>a,</w:t>
      </w:r>
      <w:r w:rsidRPr="00A57D17">
        <w:rPr>
          <w:iCs/>
        </w:rPr>
        <w:t xml:space="preserve"> a manje od  26.540,000 eur</w:t>
      </w:r>
      <w:r w:rsidR="004735A8">
        <w:rPr>
          <w:iCs/>
        </w:rPr>
        <w:t>a</w:t>
      </w:r>
      <w:r w:rsidRPr="00A57D17">
        <w:rPr>
          <w:iCs/>
        </w:rPr>
        <w:t xml:space="preserve"> za robe i usluge odnosno 66.360,00 eur</w:t>
      </w:r>
      <w:r w:rsidR="004735A8">
        <w:rPr>
          <w:iCs/>
        </w:rPr>
        <w:t>a</w:t>
      </w:r>
      <w:r w:rsidRPr="00A57D17">
        <w:rPr>
          <w:iCs/>
        </w:rPr>
        <w:t xml:space="preserve"> za radove.</w:t>
      </w:r>
    </w:p>
    <w:p w14:paraId="3B9254CB" w14:textId="77777777" w:rsidR="000F658C" w:rsidRPr="00A57D17" w:rsidRDefault="000F658C" w:rsidP="000F658C">
      <w:pPr>
        <w:jc w:val="both"/>
        <w:rPr>
          <w:iCs/>
        </w:rPr>
      </w:pPr>
    </w:p>
    <w:p w14:paraId="034650B1" w14:textId="54F5AAAA" w:rsidR="000F658C" w:rsidRPr="00A57D17" w:rsidRDefault="000F658C" w:rsidP="000F658C">
      <w:pPr>
        <w:jc w:val="both"/>
        <w:rPr>
          <w:iCs/>
        </w:rPr>
      </w:pPr>
      <w:r w:rsidRPr="00A57D17">
        <w:rPr>
          <w:iCs/>
        </w:rPr>
        <w:t xml:space="preserve">Ako je cijena najpovoljnije ponude jednaka ili veća od praga iz članka 3. ovoga Pravilnika, neće se razmatrati dostavljena ponuda, nego će postupiti po pravilima za provedbu postupka </w:t>
      </w:r>
      <w:r w:rsidRPr="00A57D17">
        <w:rPr>
          <w:iCs/>
        </w:rPr>
        <w:lastRenderedPageBreak/>
        <w:t xml:space="preserve">jednostavne nabave procijenjene vrijednosti jednake ili veće od 10.000,00 </w:t>
      </w:r>
      <w:proofErr w:type="spellStart"/>
      <w:r w:rsidRPr="00A57D17">
        <w:rPr>
          <w:iCs/>
        </w:rPr>
        <w:t>eur</w:t>
      </w:r>
      <w:proofErr w:type="spellEnd"/>
      <w:r w:rsidRPr="00A57D17">
        <w:rPr>
          <w:iCs/>
        </w:rPr>
        <w:t>, a manje od 26.540,00 eura za robe i usluge, odnosno 66.360,00 eura za radove, osim u slučaju da je već primijenjen članak 6. ovoga Pravilnika.</w:t>
      </w:r>
    </w:p>
    <w:p w14:paraId="27D6DF84" w14:textId="77777777" w:rsidR="000F658C" w:rsidRPr="00A57D17" w:rsidRDefault="000F658C" w:rsidP="00722713">
      <w:pPr>
        <w:jc w:val="both"/>
        <w:rPr>
          <w:iCs/>
        </w:rPr>
      </w:pPr>
    </w:p>
    <w:p w14:paraId="0F2AEC9B" w14:textId="77777777" w:rsidR="000F658C" w:rsidRPr="00A57D17" w:rsidRDefault="000F658C" w:rsidP="000F658C">
      <w:pPr>
        <w:jc w:val="center"/>
        <w:rPr>
          <w:iCs/>
        </w:rPr>
      </w:pPr>
      <w:r w:rsidRPr="00A57D17">
        <w:rPr>
          <w:iCs/>
        </w:rPr>
        <w:t>Članak 6.</w:t>
      </w:r>
    </w:p>
    <w:p w14:paraId="1EB7E077" w14:textId="77777777" w:rsidR="000F658C" w:rsidRPr="00A57D17" w:rsidRDefault="000F658C" w:rsidP="00722713">
      <w:pPr>
        <w:jc w:val="both"/>
        <w:rPr>
          <w:iCs/>
        </w:rPr>
      </w:pPr>
    </w:p>
    <w:p w14:paraId="098B5C7C" w14:textId="0E21FF36" w:rsidR="000F658C" w:rsidRPr="00A57D17" w:rsidRDefault="00345BC0" w:rsidP="000F658C">
      <w:pPr>
        <w:jc w:val="both"/>
        <w:rPr>
          <w:iCs/>
        </w:rPr>
      </w:pPr>
      <w:r w:rsidRPr="00A57D17">
        <w:rPr>
          <w:iCs/>
        </w:rPr>
        <w:t>Nakon dostave</w:t>
      </w:r>
      <w:r w:rsidR="000F658C" w:rsidRPr="00A57D17">
        <w:rPr>
          <w:iCs/>
        </w:rPr>
        <w:t xml:space="preserve"> </w:t>
      </w:r>
      <w:r w:rsidRPr="00A57D17">
        <w:rPr>
          <w:iCs/>
        </w:rPr>
        <w:t>ponude ( ili više njih ukoliko se ponuda tražila od više gospodarskih subjekata)</w:t>
      </w:r>
      <w:r w:rsidR="000F658C" w:rsidRPr="00A57D17">
        <w:rPr>
          <w:iCs/>
        </w:rPr>
        <w:t>, vrši se pregled i analiza u skladu s člankom 15. stavak 4., člankom 16. te, po potrebi, člankom 17. ovog Pravilnika.</w:t>
      </w:r>
    </w:p>
    <w:p w14:paraId="4267A696" w14:textId="77777777" w:rsidR="000F658C" w:rsidRPr="00A57D17" w:rsidRDefault="000F658C" w:rsidP="000F658C">
      <w:pPr>
        <w:jc w:val="both"/>
        <w:rPr>
          <w:iCs/>
        </w:rPr>
      </w:pPr>
    </w:p>
    <w:p w14:paraId="1D6EA269" w14:textId="7164131A" w:rsidR="000F658C" w:rsidRPr="00A57D17" w:rsidRDefault="000F658C" w:rsidP="000F658C">
      <w:pPr>
        <w:jc w:val="both"/>
        <w:rPr>
          <w:iCs/>
        </w:rPr>
      </w:pPr>
      <w:r w:rsidRPr="00A57D17">
        <w:rPr>
          <w:iCs/>
        </w:rPr>
        <w:t>Po odabiru najpovoljnije ponude</w:t>
      </w:r>
      <w:r w:rsidR="00345BC0" w:rsidRPr="00A57D17">
        <w:rPr>
          <w:iCs/>
        </w:rPr>
        <w:t xml:space="preserve"> (u slučaju da je zatraženo i dobiveno više ponuda)</w:t>
      </w:r>
      <w:r w:rsidRPr="00A57D17">
        <w:rPr>
          <w:iCs/>
        </w:rPr>
        <w:t xml:space="preserve"> zaključuje se ugovor ili izdaje narudžbenica.</w:t>
      </w:r>
    </w:p>
    <w:p w14:paraId="3859486C" w14:textId="77777777" w:rsidR="000F658C" w:rsidRPr="00A57D17" w:rsidRDefault="000F658C" w:rsidP="000F658C">
      <w:pPr>
        <w:jc w:val="both"/>
        <w:rPr>
          <w:iCs/>
        </w:rPr>
      </w:pPr>
    </w:p>
    <w:p w14:paraId="543C2C80" w14:textId="77777777" w:rsidR="000F658C" w:rsidRPr="00A57D17" w:rsidRDefault="000F658C" w:rsidP="000F658C">
      <w:pPr>
        <w:jc w:val="both"/>
        <w:rPr>
          <w:iCs/>
        </w:rPr>
      </w:pPr>
      <w:r w:rsidRPr="00A57D17">
        <w:rPr>
          <w:iCs/>
        </w:rPr>
        <w:t>Po zaključenju ugovora i/ili izdavanjem narudžbenice ponuditeljima čija ponuda nije odabrana dostavlja se obavijest kojom se utvrđuje da njihova ponuda nije odabrana u skladu s utvrđenim kriterijem odabira.</w:t>
      </w:r>
    </w:p>
    <w:p w14:paraId="5B67E115" w14:textId="77777777" w:rsidR="00421D8A" w:rsidRPr="00A57D17" w:rsidRDefault="00421D8A" w:rsidP="00722713">
      <w:pPr>
        <w:jc w:val="both"/>
        <w:rPr>
          <w:iCs/>
        </w:rPr>
      </w:pPr>
    </w:p>
    <w:p w14:paraId="19FEC0B0" w14:textId="77777777" w:rsidR="002C51B7" w:rsidRPr="00A57D17" w:rsidRDefault="002C51B7" w:rsidP="002C51B7">
      <w:pPr>
        <w:jc w:val="center"/>
        <w:rPr>
          <w:iCs/>
        </w:rPr>
      </w:pPr>
      <w:r w:rsidRPr="00A57D17">
        <w:rPr>
          <w:iCs/>
        </w:rPr>
        <w:t>Članak 7.</w:t>
      </w:r>
    </w:p>
    <w:p w14:paraId="06C3DEB7" w14:textId="77777777" w:rsidR="002C51B7" w:rsidRPr="00A57D17" w:rsidRDefault="002C51B7" w:rsidP="00722713">
      <w:pPr>
        <w:jc w:val="both"/>
        <w:rPr>
          <w:iCs/>
        </w:rPr>
      </w:pPr>
    </w:p>
    <w:p w14:paraId="2343D17F" w14:textId="54503FCB" w:rsidR="002C51B7" w:rsidRPr="00A57D17" w:rsidRDefault="002C51B7" w:rsidP="00722713">
      <w:pPr>
        <w:jc w:val="both"/>
        <w:rPr>
          <w:iCs/>
        </w:rPr>
      </w:pPr>
      <w:r w:rsidRPr="00A57D17">
        <w:rPr>
          <w:iCs/>
        </w:rPr>
        <w:t>Nabava je okončana sklapanjem ugovora odnosno izdavanjem narudžbenice (ovisno o složenosti predmeta nabave), ako posebnim aktom nije drugačije uređeno.</w:t>
      </w:r>
      <w:r w:rsidR="000F658C" w:rsidRPr="00A57D17">
        <w:rPr>
          <w:iCs/>
        </w:rPr>
        <w:t xml:space="preserve"> </w:t>
      </w:r>
    </w:p>
    <w:p w14:paraId="0281ACB0" w14:textId="77777777" w:rsidR="00022E1A" w:rsidRPr="00A57D17" w:rsidRDefault="00022E1A" w:rsidP="00722713">
      <w:pPr>
        <w:jc w:val="both"/>
        <w:rPr>
          <w:iCs/>
        </w:rPr>
      </w:pPr>
    </w:p>
    <w:p w14:paraId="4BF85DAC" w14:textId="604D2094" w:rsidR="00022E1A" w:rsidRPr="00A57D17" w:rsidRDefault="00022E1A" w:rsidP="00022E1A">
      <w:pPr>
        <w:jc w:val="both"/>
        <w:rPr>
          <w:iCs/>
        </w:rPr>
      </w:pPr>
      <w:r w:rsidRPr="00A57D17">
        <w:rPr>
          <w:iCs/>
        </w:rPr>
        <w:t>Po zaključenju ugovora i/ili izdavanjem narudžbenice ponuditeljima čija ponuda nije odabrana (ukoliko je tražena ponuda više gospodarskih subjekata</w:t>
      </w:r>
      <w:r w:rsidR="00B5561F" w:rsidRPr="00A57D17">
        <w:rPr>
          <w:iCs/>
        </w:rPr>
        <w:t>)</w:t>
      </w:r>
      <w:r w:rsidRPr="00A57D17">
        <w:rPr>
          <w:iCs/>
        </w:rPr>
        <w:t xml:space="preserve"> dostavlja se obavijest kojom se utvrđuje da njihova ponuda nije odabrana u skladu s utvrđenim kriterijem odabira.</w:t>
      </w:r>
    </w:p>
    <w:p w14:paraId="43CA890C" w14:textId="77777777" w:rsidR="00022E1A" w:rsidRPr="00A57D17" w:rsidRDefault="00022E1A" w:rsidP="00722713">
      <w:pPr>
        <w:jc w:val="both"/>
        <w:rPr>
          <w:iCs/>
        </w:rPr>
      </w:pPr>
    </w:p>
    <w:p w14:paraId="58B81555" w14:textId="77777777" w:rsidR="00AD68EB" w:rsidRPr="00A57D17" w:rsidRDefault="00AD68EB" w:rsidP="00AD68EB">
      <w:pPr>
        <w:jc w:val="both"/>
        <w:rPr>
          <w:iCs/>
        </w:rPr>
      </w:pPr>
    </w:p>
    <w:p w14:paraId="3AB61EB8" w14:textId="79B702F4" w:rsidR="00AD68EB" w:rsidRPr="00A57D17" w:rsidRDefault="005C1C77" w:rsidP="00B35D4D">
      <w:pPr>
        <w:ind w:left="360"/>
        <w:jc w:val="center"/>
        <w:rPr>
          <w:b/>
          <w:iCs/>
        </w:rPr>
      </w:pPr>
      <w:r w:rsidRPr="00A57D17">
        <w:rPr>
          <w:b/>
          <w:iCs/>
        </w:rPr>
        <w:t>2</w:t>
      </w:r>
      <w:r w:rsidR="00AD68EB" w:rsidRPr="00A57D17">
        <w:rPr>
          <w:b/>
          <w:iCs/>
        </w:rPr>
        <w:t xml:space="preserve">. Jednostavna nabava procijenjene vrijednosti jednake ili veće od </w:t>
      </w:r>
      <w:r w:rsidR="00722713" w:rsidRPr="00A57D17">
        <w:rPr>
          <w:b/>
          <w:iCs/>
        </w:rPr>
        <w:t>10.000,00 eur</w:t>
      </w:r>
      <w:r w:rsidR="004735A8">
        <w:rPr>
          <w:b/>
          <w:iCs/>
        </w:rPr>
        <w:t>a</w:t>
      </w:r>
      <w:r w:rsidR="00AD68EB" w:rsidRPr="00A57D17">
        <w:rPr>
          <w:b/>
          <w:iCs/>
        </w:rPr>
        <w:t>, a manje od</w:t>
      </w:r>
      <w:r w:rsidR="00B35D4D" w:rsidRPr="00A57D17">
        <w:rPr>
          <w:b/>
          <w:iCs/>
        </w:rPr>
        <w:t xml:space="preserve"> </w:t>
      </w:r>
      <w:r w:rsidR="00722713" w:rsidRPr="00A57D17">
        <w:rPr>
          <w:b/>
          <w:iCs/>
        </w:rPr>
        <w:t xml:space="preserve">26.540,00 eura </w:t>
      </w:r>
      <w:r w:rsidR="00AD68EB" w:rsidRPr="00A57D17">
        <w:rPr>
          <w:b/>
          <w:iCs/>
        </w:rPr>
        <w:t xml:space="preserve">za robe i usluge, odnosno </w:t>
      </w:r>
      <w:r w:rsidR="00722713" w:rsidRPr="00A57D17">
        <w:rPr>
          <w:b/>
          <w:iCs/>
        </w:rPr>
        <w:t xml:space="preserve">66.360,00 eura </w:t>
      </w:r>
      <w:r w:rsidR="00AD68EB" w:rsidRPr="00A57D17">
        <w:rPr>
          <w:b/>
          <w:iCs/>
        </w:rPr>
        <w:t>za radove</w:t>
      </w:r>
      <w:r w:rsidR="00722713" w:rsidRPr="00A57D17">
        <w:rPr>
          <w:b/>
          <w:iCs/>
        </w:rPr>
        <w:t xml:space="preserve"> – poziv za dostavu ponude</w:t>
      </w:r>
    </w:p>
    <w:p w14:paraId="77C54C89" w14:textId="77777777" w:rsidR="00B35D4D" w:rsidRPr="00A57D17" w:rsidRDefault="00B35D4D" w:rsidP="00AD68EB">
      <w:pPr>
        <w:ind w:left="360"/>
        <w:jc w:val="both"/>
        <w:rPr>
          <w:iCs/>
        </w:rPr>
      </w:pPr>
    </w:p>
    <w:p w14:paraId="67161FD9" w14:textId="77777777" w:rsidR="00AD68EB" w:rsidRPr="00A57D17" w:rsidRDefault="00AD68EB" w:rsidP="00B35D4D">
      <w:pPr>
        <w:ind w:left="360"/>
        <w:jc w:val="center"/>
        <w:rPr>
          <w:iCs/>
        </w:rPr>
      </w:pPr>
      <w:r w:rsidRPr="00A57D17">
        <w:rPr>
          <w:iCs/>
        </w:rPr>
        <w:t>Članak 8.</w:t>
      </w:r>
    </w:p>
    <w:p w14:paraId="56D0C03E" w14:textId="77777777" w:rsidR="00B35D4D" w:rsidRPr="00A57D17" w:rsidRDefault="00B35D4D" w:rsidP="00AD68EB">
      <w:pPr>
        <w:ind w:left="360"/>
        <w:jc w:val="both"/>
        <w:rPr>
          <w:iCs/>
        </w:rPr>
      </w:pPr>
    </w:p>
    <w:p w14:paraId="216BE065" w14:textId="77777777" w:rsidR="00AD68EB" w:rsidRPr="00A57D17" w:rsidRDefault="00AD68EB" w:rsidP="008311C8">
      <w:pPr>
        <w:jc w:val="both"/>
        <w:rPr>
          <w:iCs/>
        </w:rPr>
      </w:pPr>
      <w:r w:rsidRPr="00A57D17">
        <w:rPr>
          <w:iCs/>
        </w:rPr>
        <w:t xml:space="preserve">Nabavu roba, usluga i/ili radova procijenjene vrijednosti jednake ili veće od </w:t>
      </w:r>
      <w:r w:rsidR="008311C8" w:rsidRPr="00A57D17">
        <w:rPr>
          <w:iCs/>
        </w:rPr>
        <w:t xml:space="preserve">10.000,00 </w:t>
      </w:r>
      <w:proofErr w:type="spellStart"/>
      <w:r w:rsidR="008311C8" w:rsidRPr="00A57D17">
        <w:rPr>
          <w:iCs/>
        </w:rPr>
        <w:t>eur</w:t>
      </w:r>
      <w:proofErr w:type="spellEnd"/>
      <w:r w:rsidR="008311C8" w:rsidRPr="00A57D17">
        <w:rPr>
          <w:iCs/>
        </w:rPr>
        <w:t>, a manje od 26.540,00 eura za robe i usluge, odnosno 66.360,00 eura za radove</w:t>
      </w:r>
      <w:r w:rsidRPr="00A57D17">
        <w:rPr>
          <w:iCs/>
        </w:rPr>
        <w:t>, provodi stručno povjerenstvo</w:t>
      </w:r>
      <w:r w:rsidR="00B35D4D" w:rsidRPr="00A57D17">
        <w:rPr>
          <w:iCs/>
        </w:rPr>
        <w:t xml:space="preserve"> </w:t>
      </w:r>
      <w:r w:rsidRPr="00A57D17">
        <w:rPr>
          <w:iCs/>
        </w:rPr>
        <w:t>Naručitelja (dalje: Povjerenstvo) slanjem Poziva z</w:t>
      </w:r>
      <w:r w:rsidR="00B35D4D" w:rsidRPr="00A57D17">
        <w:rPr>
          <w:iCs/>
        </w:rPr>
        <w:t>a dostavu ponuda (dalje: Poziv).</w:t>
      </w:r>
    </w:p>
    <w:p w14:paraId="428C3C50" w14:textId="77777777" w:rsidR="00B35D4D" w:rsidRPr="00A57D17" w:rsidRDefault="00B35D4D" w:rsidP="00AD68EB">
      <w:pPr>
        <w:ind w:left="360"/>
        <w:jc w:val="both"/>
        <w:rPr>
          <w:iCs/>
        </w:rPr>
      </w:pPr>
    </w:p>
    <w:p w14:paraId="18F296B1" w14:textId="77777777" w:rsidR="00AD68EB" w:rsidRPr="00A57D17" w:rsidRDefault="00AD68EB" w:rsidP="00B35D4D">
      <w:pPr>
        <w:ind w:left="360"/>
        <w:jc w:val="center"/>
        <w:rPr>
          <w:iCs/>
        </w:rPr>
      </w:pPr>
      <w:r w:rsidRPr="00A57D17">
        <w:rPr>
          <w:iCs/>
        </w:rPr>
        <w:t>Članak 9.</w:t>
      </w:r>
    </w:p>
    <w:p w14:paraId="2D8BBEAC" w14:textId="77777777" w:rsidR="00B35D4D" w:rsidRPr="00A57D17" w:rsidRDefault="00B35D4D" w:rsidP="00B35D4D">
      <w:pPr>
        <w:ind w:left="360"/>
        <w:jc w:val="center"/>
        <w:rPr>
          <w:iCs/>
        </w:rPr>
      </w:pPr>
    </w:p>
    <w:p w14:paraId="651E9311" w14:textId="77777777" w:rsidR="00AD68EB" w:rsidRPr="00A57D17" w:rsidRDefault="00AD68EB" w:rsidP="008311C8">
      <w:pPr>
        <w:jc w:val="both"/>
        <w:rPr>
          <w:iCs/>
        </w:rPr>
      </w:pPr>
      <w:r w:rsidRPr="00A57D17">
        <w:rPr>
          <w:iCs/>
        </w:rPr>
        <w:t>Postupak započinje Odlukom o početku jednostavne nabave koju donosi</w:t>
      </w:r>
      <w:r w:rsidR="00B35D4D" w:rsidRPr="00A57D17">
        <w:rPr>
          <w:iCs/>
        </w:rPr>
        <w:t xml:space="preserve"> </w:t>
      </w:r>
      <w:r w:rsidR="00D52D93" w:rsidRPr="00A57D17">
        <w:rPr>
          <w:iCs/>
        </w:rPr>
        <w:t xml:space="preserve">Direktor. </w:t>
      </w:r>
      <w:r w:rsidRPr="00A57D17">
        <w:rPr>
          <w:iCs/>
        </w:rPr>
        <w:t>Odluka sadrži najmanje</w:t>
      </w:r>
      <w:r w:rsidR="00B35D4D" w:rsidRPr="00A57D17">
        <w:rPr>
          <w:iCs/>
        </w:rPr>
        <w:t>:</w:t>
      </w:r>
    </w:p>
    <w:p w14:paraId="60FCD10F" w14:textId="7CF947FE" w:rsidR="00AD68EB" w:rsidRPr="00A57D17" w:rsidRDefault="00AD68EB" w:rsidP="00B35D4D">
      <w:pPr>
        <w:ind w:left="708"/>
        <w:jc w:val="both"/>
        <w:rPr>
          <w:iCs/>
        </w:rPr>
      </w:pPr>
      <w:r w:rsidRPr="00A57D17">
        <w:rPr>
          <w:iCs/>
        </w:rPr>
        <w:t>1. naziv predmeta nabave</w:t>
      </w:r>
    </w:p>
    <w:p w14:paraId="5DED1D24" w14:textId="024BD722" w:rsidR="00AD68EB" w:rsidRPr="00A57D17" w:rsidRDefault="00AD68EB" w:rsidP="00B35D4D">
      <w:pPr>
        <w:ind w:left="708"/>
        <w:jc w:val="both"/>
        <w:rPr>
          <w:iCs/>
        </w:rPr>
      </w:pPr>
      <w:r w:rsidRPr="00A57D17">
        <w:rPr>
          <w:iCs/>
        </w:rPr>
        <w:t>2. evidencijski broj nabave</w:t>
      </w:r>
    </w:p>
    <w:p w14:paraId="6C83CF1C" w14:textId="3288F092" w:rsidR="00AD68EB" w:rsidRPr="00A57D17" w:rsidRDefault="00AD68EB" w:rsidP="00B35D4D">
      <w:pPr>
        <w:ind w:left="708"/>
        <w:jc w:val="both"/>
        <w:rPr>
          <w:iCs/>
        </w:rPr>
      </w:pPr>
      <w:r w:rsidRPr="00A57D17">
        <w:rPr>
          <w:iCs/>
        </w:rPr>
        <w:t>3. procijenjenu vrijednost nabave</w:t>
      </w:r>
    </w:p>
    <w:p w14:paraId="17AD47A1" w14:textId="4A81D3E1" w:rsidR="00AD68EB" w:rsidRPr="00A57D17" w:rsidRDefault="00AD68EB" w:rsidP="00B35D4D">
      <w:pPr>
        <w:ind w:left="708"/>
        <w:jc w:val="both"/>
        <w:rPr>
          <w:iCs/>
        </w:rPr>
      </w:pPr>
      <w:r w:rsidRPr="00A57D17">
        <w:rPr>
          <w:iCs/>
        </w:rPr>
        <w:t>4. izvor planiranih sredstava</w:t>
      </w:r>
    </w:p>
    <w:p w14:paraId="6DA1B909" w14:textId="71AA2A1D" w:rsidR="00AD68EB" w:rsidRPr="00A57D17" w:rsidRDefault="00AD68EB" w:rsidP="00B35D4D">
      <w:pPr>
        <w:ind w:left="708"/>
        <w:jc w:val="both"/>
        <w:rPr>
          <w:iCs/>
        </w:rPr>
      </w:pPr>
      <w:r w:rsidRPr="00A57D17">
        <w:rPr>
          <w:iCs/>
        </w:rPr>
        <w:t>5. podatke o članovima Povjerenstva te njihovim obvezama i ovlastima</w:t>
      </w:r>
    </w:p>
    <w:p w14:paraId="70448E65" w14:textId="281E9066" w:rsidR="00AD68EB" w:rsidRPr="00A57D17" w:rsidRDefault="00AD68EB" w:rsidP="00B35D4D">
      <w:pPr>
        <w:ind w:left="708"/>
        <w:jc w:val="both"/>
        <w:rPr>
          <w:iCs/>
        </w:rPr>
      </w:pPr>
      <w:r w:rsidRPr="00A57D17">
        <w:rPr>
          <w:iCs/>
        </w:rPr>
        <w:t>6. podatak o ponuditeljima kojima će se uputiti Poziv na dostavu ponuda, osim u slučaju iz</w:t>
      </w:r>
      <w:r w:rsidR="00B35D4D" w:rsidRPr="00A57D17">
        <w:rPr>
          <w:iCs/>
        </w:rPr>
        <w:t xml:space="preserve"> </w:t>
      </w:r>
      <w:r w:rsidRPr="00A57D17">
        <w:rPr>
          <w:iCs/>
        </w:rPr>
        <w:t>članka 10. stavak 4. ovog Pravilnika</w:t>
      </w:r>
    </w:p>
    <w:p w14:paraId="1117A9E9" w14:textId="37966841" w:rsidR="00AD68EB" w:rsidRPr="00A57D17" w:rsidRDefault="00AD68EB" w:rsidP="00B35D4D">
      <w:pPr>
        <w:ind w:left="708"/>
        <w:jc w:val="both"/>
        <w:rPr>
          <w:iCs/>
        </w:rPr>
      </w:pPr>
      <w:r w:rsidRPr="00A57D17">
        <w:rPr>
          <w:iCs/>
        </w:rPr>
        <w:t>7. ostale podatke koji su bitni za provedbu postupka</w:t>
      </w:r>
    </w:p>
    <w:p w14:paraId="53DE14CD" w14:textId="77777777" w:rsidR="008311C8" w:rsidRPr="00A57D17" w:rsidRDefault="008311C8" w:rsidP="008311C8">
      <w:pPr>
        <w:jc w:val="both"/>
        <w:rPr>
          <w:iCs/>
        </w:rPr>
      </w:pPr>
    </w:p>
    <w:p w14:paraId="09D0EF6B" w14:textId="77777777" w:rsidR="00AD68EB" w:rsidRPr="00A57D17" w:rsidRDefault="00AD68EB" w:rsidP="008311C8">
      <w:pPr>
        <w:jc w:val="both"/>
        <w:rPr>
          <w:iCs/>
        </w:rPr>
      </w:pPr>
      <w:r w:rsidRPr="00A57D17">
        <w:rPr>
          <w:iCs/>
        </w:rPr>
        <w:lastRenderedPageBreak/>
        <w:t>Članovi Povjerenstva iz stavka 2. točke 5. ovog članka pripremaju i provode postupak nabave.</w:t>
      </w:r>
    </w:p>
    <w:p w14:paraId="2F7D8169" w14:textId="77777777" w:rsidR="008311C8" w:rsidRPr="00A57D17" w:rsidRDefault="008311C8" w:rsidP="008311C8">
      <w:pPr>
        <w:jc w:val="both"/>
        <w:rPr>
          <w:iCs/>
        </w:rPr>
      </w:pPr>
    </w:p>
    <w:p w14:paraId="7CDA730E" w14:textId="77777777" w:rsidR="00AD68EB" w:rsidRPr="00A57D17" w:rsidRDefault="00AD68EB" w:rsidP="008311C8">
      <w:pPr>
        <w:jc w:val="both"/>
        <w:rPr>
          <w:iCs/>
        </w:rPr>
      </w:pPr>
      <w:r w:rsidRPr="00A57D17">
        <w:rPr>
          <w:iCs/>
        </w:rPr>
        <w:t>Odlukom se imenuje najmanje 3 (tri) člana Povjerenstva.</w:t>
      </w:r>
    </w:p>
    <w:p w14:paraId="637CDF16" w14:textId="77777777" w:rsidR="00B35D4D" w:rsidRPr="00A57D17" w:rsidRDefault="00B35D4D" w:rsidP="00AD68EB">
      <w:pPr>
        <w:ind w:left="360"/>
        <w:jc w:val="both"/>
        <w:rPr>
          <w:iCs/>
        </w:rPr>
      </w:pPr>
    </w:p>
    <w:p w14:paraId="48874AB3" w14:textId="77777777" w:rsidR="00AD68EB" w:rsidRPr="00A57D17" w:rsidRDefault="00AD68EB" w:rsidP="00B35D4D">
      <w:pPr>
        <w:ind w:left="360"/>
        <w:jc w:val="center"/>
        <w:rPr>
          <w:iCs/>
        </w:rPr>
      </w:pPr>
      <w:r w:rsidRPr="00A57D17">
        <w:rPr>
          <w:iCs/>
        </w:rPr>
        <w:t>Članak 10.</w:t>
      </w:r>
    </w:p>
    <w:p w14:paraId="09498A99" w14:textId="77777777" w:rsidR="008311C8" w:rsidRPr="00A57D17" w:rsidRDefault="008311C8" w:rsidP="008311C8">
      <w:pPr>
        <w:jc w:val="both"/>
        <w:rPr>
          <w:iCs/>
        </w:rPr>
      </w:pPr>
    </w:p>
    <w:p w14:paraId="6556D3B1" w14:textId="77777777" w:rsidR="00AD68EB" w:rsidRPr="00A57D17" w:rsidRDefault="00AD68EB" w:rsidP="008311C8">
      <w:pPr>
        <w:jc w:val="both"/>
        <w:rPr>
          <w:iCs/>
        </w:rPr>
      </w:pPr>
      <w:r w:rsidRPr="00A57D17">
        <w:rPr>
          <w:iCs/>
        </w:rPr>
        <w:t>Poziv se dostavlja na adrese najmanje 3 (tri) gospodarska subjekata.</w:t>
      </w:r>
    </w:p>
    <w:p w14:paraId="4F040B69" w14:textId="77777777" w:rsidR="008311C8" w:rsidRPr="00A57D17" w:rsidRDefault="008311C8" w:rsidP="008311C8">
      <w:pPr>
        <w:jc w:val="both"/>
        <w:rPr>
          <w:iCs/>
        </w:rPr>
      </w:pPr>
    </w:p>
    <w:p w14:paraId="69369A60" w14:textId="77777777" w:rsidR="00AD68EB" w:rsidRPr="00A57D17" w:rsidRDefault="00AD68EB" w:rsidP="008311C8">
      <w:pPr>
        <w:jc w:val="both"/>
        <w:rPr>
          <w:iCs/>
        </w:rPr>
      </w:pPr>
      <w:r w:rsidRPr="00A57D17">
        <w:rPr>
          <w:iCs/>
        </w:rPr>
        <w:t>Iznimno, ovisno o prirodi predmeta nabave, Poziv se može uputiti i samo jednom</w:t>
      </w:r>
      <w:r w:rsidR="00B35D4D" w:rsidRPr="00A57D17">
        <w:rPr>
          <w:iCs/>
        </w:rPr>
        <w:t xml:space="preserve"> </w:t>
      </w:r>
      <w:r w:rsidRPr="00A57D17">
        <w:rPr>
          <w:iCs/>
        </w:rPr>
        <w:t>gospodarskom subjektu, u sljedećim slučajevima:</w:t>
      </w:r>
    </w:p>
    <w:p w14:paraId="6ECD4FE8" w14:textId="69E58265" w:rsidR="00AD68EB" w:rsidRPr="00A57D17" w:rsidRDefault="00AD68EB" w:rsidP="00B35D4D">
      <w:pPr>
        <w:pStyle w:val="Odlomakpopisa"/>
        <w:numPr>
          <w:ilvl w:val="0"/>
          <w:numId w:val="16"/>
        </w:numPr>
        <w:jc w:val="both"/>
        <w:rPr>
          <w:iCs/>
        </w:rPr>
      </w:pPr>
      <w:r w:rsidRPr="00A57D17">
        <w:rPr>
          <w:iCs/>
        </w:rPr>
        <w:t>Kada je to potrebno iz tehničkih ili umjetničkih razloga ili kod zaštite isključivih prava te</w:t>
      </w:r>
      <w:r w:rsidR="00B35D4D" w:rsidRPr="00A57D17">
        <w:rPr>
          <w:iCs/>
        </w:rPr>
        <w:t xml:space="preserve"> </w:t>
      </w:r>
      <w:r w:rsidRPr="00A57D17">
        <w:rPr>
          <w:iCs/>
        </w:rPr>
        <w:t>na temelju posebnih propisa</w:t>
      </w:r>
      <w:r w:rsidR="004735A8">
        <w:rPr>
          <w:iCs/>
        </w:rPr>
        <w:t>.</w:t>
      </w:r>
    </w:p>
    <w:p w14:paraId="557F5ADC" w14:textId="24E46AE4" w:rsidR="00AD68EB" w:rsidRPr="00A57D17" w:rsidRDefault="00AD68EB" w:rsidP="00B35D4D">
      <w:pPr>
        <w:pStyle w:val="Odlomakpopisa"/>
        <w:numPr>
          <w:ilvl w:val="0"/>
          <w:numId w:val="16"/>
        </w:numPr>
        <w:jc w:val="both"/>
        <w:rPr>
          <w:iCs/>
        </w:rPr>
      </w:pPr>
      <w:r w:rsidRPr="00A57D17">
        <w:rPr>
          <w:iCs/>
        </w:rPr>
        <w:t>Odvjetničkih usluga, javnobilježničkih usluga, zdravstvenih usluga, socijalnih usluga,</w:t>
      </w:r>
      <w:r w:rsidR="00B35D4D" w:rsidRPr="00A57D17">
        <w:rPr>
          <w:iCs/>
        </w:rPr>
        <w:t xml:space="preserve"> </w:t>
      </w:r>
      <w:r w:rsidRPr="00A57D17">
        <w:rPr>
          <w:iCs/>
        </w:rPr>
        <w:t>usluga obrazovanja, konzultantskih usluga, konzervatorskih usluga, usluga vještaka ,</w:t>
      </w:r>
      <w:r w:rsidR="00B35D4D" w:rsidRPr="00A57D17">
        <w:rPr>
          <w:iCs/>
        </w:rPr>
        <w:t xml:space="preserve"> </w:t>
      </w:r>
      <w:r w:rsidRPr="00A57D17">
        <w:rPr>
          <w:iCs/>
        </w:rPr>
        <w:t>mobilne i fiksne telefonije, informatičkih usluga i usluga nabave održavanja informatičkih</w:t>
      </w:r>
      <w:r w:rsidR="00B35D4D" w:rsidRPr="00A57D17">
        <w:rPr>
          <w:iCs/>
        </w:rPr>
        <w:t xml:space="preserve"> </w:t>
      </w:r>
      <w:r w:rsidRPr="00A57D17">
        <w:rPr>
          <w:iCs/>
        </w:rPr>
        <w:t>programa, sustava i opreme, te u ostalim slučajevima po posebnom zaključku</w:t>
      </w:r>
      <w:r w:rsidR="00B35D4D" w:rsidRPr="00A57D17">
        <w:rPr>
          <w:iCs/>
        </w:rPr>
        <w:t xml:space="preserve"> </w:t>
      </w:r>
      <w:r w:rsidR="00D52D93" w:rsidRPr="00A57D17">
        <w:rPr>
          <w:iCs/>
        </w:rPr>
        <w:t>Direktora</w:t>
      </w:r>
      <w:r w:rsidR="004735A8">
        <w:rPr>
          <w:iCs/>
        </w:rPr>
        <w:t>.</w:t>
      </w:r>
    </w:p>
    <w:p w14:paraId="11CD9333" w14:textId="5B77FAFC" w:rsidR="00AD68EB" w:rsidRPr="00A57D17" w:rsidRDefault="00AD68EB" w:rsidP="00B35D4D">
      <w:pPr>
        <w:pStyle w:val="Odlomakpopisa"/>
        <w:numPr>
          <w:ilvl w:val="0"/>
          <w:numId w:val="16"/>
        </w:numPr>
        <w:jc w:val="both"/>
        <w:rPr>
          <w:iCs/>
        </w:rPr>
      </w:pPr>
      <w:r w:rsidRPr="00A57D17">
        <w:rPr>
          <w:iCs/>
        </w:rPr>
        <w:t>Kada je to potrebno radi završetka započetih, ali povezanih funkcionalnih ili prostornih</w:t>
      </w:r>
      <w:r w:rsidR="00B35D4D" w:rsidRPr="00A57D17">
        <w:rPr>
          <w:iCs/>
        </w:rPr>
        <w:t xml:space="preserve"> </w:t>
      </w:r>
      <w:r w:rsidRPr="00A57D17">
        <w:rPr>
          <w:iCs/>
        </w:rPr>
        <w:t>cjelina (ugovorenih usluga, izvođenih radova ili isporuke robe)</w:t>
      </w:r>
      <w:r w:rsidR="004735A8">
        <w:rPr>
          <w:iCs/>
        </w:rPr>
        <w:t>.</w:t>
      </w:r>
    </w:p>
    <w:p w14:paraId="1694C6E0" w14:textId="7DAFC726" w:rsidR="00AD68EB" w:rsidRPr="00A57D17" w:rsidRDefault="00AD68EB" w:rsidP="00B35D4D">
      <w:pPr>
        <w:pStyle w:val="Odlomakpopisa"/>
        <w:numPr>
          <w:ilvl w:val="0"/>
          <w:numId w:val="16"/>
        </w:numPr>
        <w:jc w:val="both"/>
        <w:rPr>
          <w:iCs/>
        </w:rPr>
      </w:pPr>
      <w:r w:rsidRPr="00A57D17">
        <w:rPr>
          <w:iCs/>
        </w:rPr>
        <w:t>Provedbe nabave koja zahtjeva žurnost</w:t>
      </w:r>
      <w:r w:rsidR="004735A8">
        <w:rPr>
          <w:iCs/>
        </w:rPr>
        <w:t>.</w:t>
      </w:r>
    </w:p>
    <w:p w14:paraId="649E2D74" w14:textId="538A5A1C" w:rsidR="00AD68EB" w:rsidRPr="00A57D17" w:rsidRDefault="00AD68EB" w:rsidP="00B35D4D">
      <w:pPr>
        <w:pStyle w:val="Odlomakpopisa"/>
        <w:numPr>
          <w:ilvl w:val="0"/>
          <w:numId w:val="16"/>
        </w:numPr>
        <w:jc w:val="both"/>
        <w:rPr>
          <w:iCs/>
        </w:rPr>
      </w:pPr>
      <w:r w:rsidRPr="00A57D17">
        <w:rPr>
          <w:iCs/>
        </w:rPr>
        <w:t>U ostalim slučajevima, za koju nabavu zaključak o zaključivanju ugovora ili izdavanje</w:t>
      </w:r>
      <w:r w:rsidR="00B35D4D" w:rsidRPr="00A57D17">
        <w:rPr>
          <w:iCs/>
        </w:rPr>
        <w:t xml:space="preserve"> </w:t>
      </w:r>
      <w:r w:rsidRPr="00A57D17">
        <w:rPr>
          <w:iCs/>
        </w:rPr>
        <w:t xml:space="preserve">narudžbenice na prijedlog nadležnog upravnog tijela, donosi </w:t>
      </w:r>
      <w:r w:rsidR="00D52D93" w:rsidRPr="00A57D17">
        <w:rPr>
          <w:iCs/>
        </w:rPr>
        <w:t>direktor</w:t>
      </w:r>
      <w:r w:rsidR="004735A8">
        <w:rPr>
          <w:iCs/>
        </w:rPr>
        <w:t>.</w:t>
      </w:r>
    </w:p>
    <w:p w14:paraId="2342B02E" w14:textId="77777777" w:rsidR="008311C8" w:rsidRPr="00A57D17" w:rsidRDefault="008311C8" w:rsidP="008311C8">
      <w:pPr>
        <w:jc w:val="both"/>
        <w:rPr>
          <w:iCs/>
        </w:rPr>
      </w:pPr>
    </w:p>
    <w:p w14:paraId="506DA3E9" w14:textId="77777777" w:rsidR="006D742F" w:rsidRPr="00A57D17" w:rsidRDefault="006D742F" w:rsidP="006D742F">
      <w:pPr>
        <w:jc w:val="both"/>
        <w:rPr>
          <w:iCs/>
        </w:rPr>
      </w:pPr>
      <w:r w:rsidRPr="00A57D17">
        <w:rPr>
          <w:iCs/>
        </w:rPr>
        <w:t>Poziv se u pravilu upućuje gospodarskom subjektu/ima putem e-maila.</w:t>
      </w:r>
    </w:p>
    <w:p w14:paraId="1935FB43" w14:textId="77777777" w:rsidR="006D742F" w:rsidRPr="00A57D17" w:rsidRDefault="006D742F" w:rsidP="006D742F">
      <w:pPr>
        <w:jc w:val="both"/>
        <w:rPr>
          <w:iCs/>
        </w:rPr>
      </w:pPr>
    </w:p>
    <w:p w14:paraId="46F4F61B" w14:textId="77777777" w:rsidR="006D742F" w:rsidRPr="00A57D17" w:rsidRDefault="006D742F" w:rsidP="006D742F">
      <w:pPr>
        <w:jc w:val="both"/>
        <w:rPr>
          <w:iCs/>
        </w:rPr>
      </w:pPr>
      <w:r w:rsidRPr="00A57D17">
        <w:rPr>
          <w:iCs/>
        </w:rPr>
        <w:t>Iznimno od prethodnog stavka ovoga članka, zahtjev se može uputiti i na drugi način koji omogućuje dokazivanje da je isti zaprimljen od strane gospodarskog subjekta (dostavnica, povratnica, izvješće o uspješnom slanju telefaksom i slično).</w:t>
      </w:r>
    </w:p>
    <w:p w14:paraId="3E924F90" w14:textId="77777777" w:rsidR="008311C8" w:rsidRPr="00A57D17" w:rsidRDefault="008311C8" w:rsidP="008311C8">
      <w:pPr>
        <w:jc w:val="both"/>
        <w:rPr>
          <w:iCs/>
        </w:rPr>
      </w:pPr>
    </w:p>
    <w:p w14:paraId="0E03146B" w14:textId="71B8260C" w:rsidR="00AD68EB" w:rsidRPr="00A57D17" w:rsidRDefault="006D742F" w:rsidP="008311C8">
      <w:pPr>
        <w:jc w:val="both"/>
        <w:rPr>
          <w:iCs/>
        </w:rPr>
      </w:pPr>
      <w:r w:rsidRPr="00A57D17">
        <w:rPr>
          <w:iCs/>
        </w:rPr>
        <w:t>U slučaju kada</w:t>
      </w:r>
      <w:r w:rsidR="00AD68EB" w:rsidRPr="00A57D17">
        <w:rPr>
          <w:iCs/>
        </w:rPr>
        <w:t xml:space="preserve"> nije dostavljena niti jedna ponuda po Pozivu, ako se radi o specifičnoj nabavi za</w:t>
      </w:r>
      <w:r w:rsidR="00B35D4D" w:rsidRPr="00A57D17">
        <w:rPr>
          <w:iCs/>
        </w:rPr>
        <w:t xml:space="preserve"> </w:t>
      </w:r>
      <w:r w:rsidR="00AD68EB" w:rsidRPr="00A57D17">
        <w:rPr>
          <w:iCs/>
        </w:rPr>
        <w:t>koju nema informacija o dovoljnom broju gospodarskih subjekata ili slično, Poziv se može objaviti i</w:t>
      </w:r>
      <w:r w:rsidR="00B35D4D" w:rsidRPr="00A57D17">
        <w:rPr>
          <w:iCs/>
        </w:rPr>
        <w:t xml:space="preserve"> </w:t>
      </w:r>
      <w:r w:rsidR="00AD68EB" w:rsidRPr="00A57D17">
        <w:rPr>
          <w:iCs/>
        </w:rPr>
        <w:t xml:space="preserve">na web stranici </w:t>
      </w:r>
      <w:proofErr w:type="spellStart"/>
      <w:r w:rsidR="00476108" w:rsidRPr="00A57D17">
        <w:rPr>
          <w:iCs/>
        </w:rPr>
        <w:t>Pleternički</w:t>
      </w:r>
      <w:proofErr w:type="spellEnd"/>
      <w:r w:rsidR="00476108" w:rsidRPr="00A57D17">
        <w:rPr>
          <w:iCs/>
        </w:rPr>
        <w:t xml:space="preserve"> komunalac d.o.o.</w:t>
      </w:r>
      <w:r w:rsidR="00AD68EB" w:rsidRPr="00A57D17">
        <w:rPr>
          <w:iCs/>
        </w:rPr>
        <w:t xml:space="preserve"> i/ili u </w:t>
      </w:r>
      <w:r w:rsidR="008311C8" w:rsidRPr="00A57D17">
        <w:rPr>
          <w:iCs/>
        </w:rPr>
        <w:t>Elektroničkom oglasniku javne nabave RH, modul „jednostavna nabava“.</w:t>
      </w:r>
    </w:p>
    <w:p w14:paraId="2732FCD4" w14:textId="77777777" w:rsidR="008311C8" w:rsidRPr="00A57D17" w:rsidRDefault="008311C8" w:rsidP="008311C8">
      <w:pPr>
        <w:jc w:val="both"/>
        <w:rPr>
          <w:iCs/>
        </w:rPr>
      </w:pPr>
    </w:p>
    <w:p w14:paraId="6A1A0E14" w14:textId="77777777" w:rsidR="00AD68EB" w:rsidRPr="00A57D17" w:rsidRDefault="00AD68EB" w:rsidP="008311C8">
      <w:pPr>
        <w:jc w:val="both"/>
        <w:rPr>
          <w:iCs/>
        </w:rPr>
      </w:pPr>
      <w:r w:rsidRPr="00A57D17">
        <w:rPr>
          <w:iCs/>
        </w:rPr>
        <w:t>Poziv mora biti jasan, razumljiv i nedvojben te izr</w:t>
      </w:r>
      <w:r w:rsidR="00B35D4D" w:rsidRPr="00A57D17">
        <w:rPr>
          <w:iCs/>
        </w:rPr>
        <w:t>ađ</w:t>
      </w:r>
      <w:r w:rsidRPr="00A57D17">
        <w:rPr>
          <w:iCs/>
        </w:rPr>
        <w:t>en na način da omogući podnošenje</w:t>
      </w:r>
      <w:r w:rsidR="00B35D4D" w:rsidRPr="00A57D17">
        <w:rPr>
          <w:iCs/>
        </w:rPr>
        <w:t xml:space="preserve"> </w:t>
      </w:r>
      <w:r w:rsidRPr="00A57D17">
        <w:rPr>
          <w:iCs/>
        </w:rPr>
        <w:t>usporedivih ponuda i sadrži:</w:t>
      </w:r>
    </w:p>
    <w:p w14:paraId="049B16E5" w14:textId="24C8472B" w:rsidR="00AD68EB" w:rsidRPr="00A57D17" w:rsidRDefault="00AD68EB" w:rsidP="00B35D4D">
      <w:pPr>
        <w:pStyle w:val="Odlomakpopisa"/>
        <w:numPr>
          <w:ilvl w:val="0"/>
          <w:numId w:val="18"/>
        </w:numPr>
        <w:jc w:val="both"/>
        <w:rPr>
          <w:iCs/>
        </w:rPr>
      </w:pPr>
      <w:r w:rsidRPr="00A57D17">
        <w:rPr>
          <w:iCs/>
        </w:rPr>
        <w:t>osnovne podatke o Naručitelju (naziv pravne osobe i OIB, kontakt osoba, e-mail, broj</w:t>
      </w:r>
      <w:r w:rsidR="00B35D4D" w:rsidRPr="00A57D17">
        <w:rPr>
          <w:iCs/>
        </w:rPr>
        <w:t xml:space="preserve"> </w:t>
      </w:r>
      <w:r w:rsidRPr="00A57D17">
        <w:rPr>
          <w:iCs/>
        </w:rPr>
        <w:t>telefona i sl.)</w:t>
      </w:r>
    </w:p>
    <w:p w14:paraId="4CCA0BCF" w14:textId="325EF45E" w:rsidR="00AD68EB" w:rsidRPr="00A57D17" w:rsidRDefault="00AD68EB" w:rsidP="00B35D4D">
      <w:pPr>
        <w:pStyle w:val="Odlomakpopisa"/>
        <w:numPr>
          <w:ilvl w:val="0"/>
          <w:numId w:val="18"/>
        </w:numPr>
        <w:jc w:val="both"/>
        <w:rPr>
          <w:iCs/>
        </w:rPr>
      </w:pPr>
      <w:r w:rsidRPr="00A57D17">
        <w:rPr>
          <w:iCs/>
        </w:rPr>
        <w:t>evidencijski broj nabave</w:t>
      </w:r>
    </w:p>
    <w:p w14:paraId="7E33DC03" w14:textId="7FD19961" w:rsidR="00AD68EB" w:rsidRPr="00A57D17" w:rsidRDefault="00AD68EB" w:rsidP="00B35D4D">
      <w:pPr>
        <w:pStyle w:val="Odlomakpopisa"/>
        <w:numPr>
          <w:ilvl w:val="0"/>
          <w:numId w:val="18"/>
        </w:numPr>
        <w:jc w:val="both"/>
        <w:rPr>
          <w:iCs/>
        </w:rPr>
      </w:pPr>
      <w:r w:rsidRPr="00A57D17">
        <w:rPr>
          <w:iCs/>
        </w:rPr>
        <w:t>procijenjenu vrijednost nabave</w:t>
      </w:r>
    </w:p>
    <w:p w14:paraId="268C5ACC" w14:textId="26F61946" w:rsidR="00AD68EB" w:rsidRPr="00A57D17" w:rsidRDefault="00AD68EB" w:rsidP="00B35D4D">
      <w:pPr>
        <w:pStyle w:val="Odlomakpopisa"/>
        <w:numPr>
          <w:ilvl w:val="0"/>
          <w:numId w:val="18"/>
        </w:numPr>
        <w:jc w:val="both"/>
        <w:rPr>
          <w:iCs/>
        </w:rPr>
      </w:pPr>
      <w:r w:rsidRPr="00A57D17">
        <w:rPr>
          <w:iCs/>
        </w:rPr>
        <w:t>predmet nabave (opis; količinu; tehničke specifikacije i troškovnik; mjesto i rok početka</w:t>
      </w:r>
      <w:r w:rsidR="00B35D4D" w:rsidRPr="00A57D17">
        <w:rPr>
          <w:iCs/>
        </w:rPr>
        <w:t xml:space="preserve"> </w:t>
      </w:r>
      <w:r w:rsidRPr="00A57D17">
        <w:rPr>
          <w:iCs/>
        </w:rPr>
        <w:t>i završetka isporuke/izvršenja i sl.)</w:t>
      </w:r>
    </w:p>
    <w:p w14:paraId="718419C0" w14:textId="4A344FCC" w:rsidR="00AD68EB" w:rsidRPr="00A57D17" w:rsidRDefault="00AD68EB" w:rsidP="00B35D4D">
      <w:pPr>
        <w:pStyle w:val="Odlomakpopisa"/>
        <w:numPr>
          <w:ilvl w:val="0"/>
          <w:numId w:val="18"/>
        </w:numPr>
        <w:jc w:val="both"/>
        <w:rPr>
          <w:iCs/>
        </w:rPr>
      </w:pPr>
      <w:r w:rsidRPr="00A57D17">
        <w:rPr>
          <w:iCs/>
        </w:rPr>
        <w:t>rok, način i uvjeti plaćanja</w:t>
      </w:r>
    </w:p>
    <w:p w14:paraId="73DCCC30" w14:textId="53E615E2" w:rsidR="00AD68EB" w:rsidRPr="00A57D17" w:rsidRDefault="00AD68EB" w:rsidP="00B35D4D">
      <w:pPr>
        <w:pStyle w:val="Odlomakpopisa"/>
        <w:numPr>
          <w:ilvl w:val="0"/>
          <w:numId w:val="18"/>
        </w:numPr>
        <w:jc w:val="both"/>
        <w:rPr>
          <w:iCs/>
        </w:rPr>
      </w:pPr>
      <w:r w:rsidRPr="00A57D17">
        <w:rPr>
          <w:iCs/>
        </w:rPr>
        <w:t>podatke koje Naručitelj smatra potrebnim (uvjeti i zahtjevi koje ponuditelji trebaju</w:t>
      </w:r>
      <w:r w:rsidR="00B35D4D" w:rsidRPr="00A57D17">
        <w:rPr>
          <w:iCs/>
        </w:rPr>
        <w:t xml:space="preserve"> </w:t>
      </w:r>
      <w:r w:rsidRPr="00A57D17">
        <w:rPr>
          <w:iCs/>
        </w:rPr>
        <w:t>ispunjavati, sposobnost za obavljanje profesionalne djelatnosti, ekonomske i financijske,</w:t>
      </w:r>
      <w:r w:rsidR="00B35D4D" w:rsidRPr="00A57D17">
        <w:rPr>
          <w:iCs/>
        </w:rPr>
        <w:t xml:space="preserve"> </w:t>
      </w:r>
      <w:r w:rsidRPr="00A57D17">
        <w:rPr>
          <w:iCs/>
        </w:rPr>
        <w:t>tehničke i/ili stručne sposobnosti,</w:t>
      </w:r>
      <w:r w:rsidR="00B35D4D" w:rsidRPr="00A57D17">
        <w:rPr>
          <w:iCs/>
        </w:rPr>
        <w:t xml:space="preserve"> eventualno</w:t>
      </w:r>
      <w:r w:rsidRPr="00A57D17">
        <w:rPr>
          <w:iCs/>
        </w:rPr>
        <w:t xml:space="preserve"> jamstvo za ozbiljnost ponude, jamstvo za uredno</w:t>
      </w:r>
      <w:r w:rsidR="00B35D4D" w:rsidRPr="00A57D17">
        <w:rPr>
          <w:iCs/>
        </w:rPr>
        <w:t xml:space="preserve"> </w:t>
      </w:r>
      <w:r w:rsidRPr="00A57D17">
        <w:rPr>
          <w:iCs/>
        </w:rPr>
        <w:t>ispunjenje ugovora, jamstvo za otklanjanje nedostataka i sl.)</w:t>
      </w:r>
    </w:p>
    <w:p w14:paraId="78924DF0" w14:textId="3CE25199" w:rsidR="00AD68EB" w:rsidRPr="00A57D17" w:rsidRDefault="00AD68EB" w:rsidP="00B35D4D">
      <w:pPr>
        <w:pStyle w:val="Odlomakpopisa"/>
        <w:numPr>
          <w:ilvl w:val="0"/>
          <w:numId w:val="18"/>
        </w:numPr>
        <w:jc w:val="both"/>
        <w:rPr>
          <w:iCs/>
        </w:rPr>
      </w:pPr>
      <w:r w:rsidRPr="00A57D17">
        <w:rPr>
          <w:iCs/>
        </w:rPr>
        <w:t>kriterij za odabir ponude</w:t>
      </w:r>
    </w:p>
    <w:p w14:paraId="1FC4DDCF" w14:textId="77777777" w:rsidR="00AD68EB" w:rsidRPr="00A57D17" w:rsidRDefault="00AD68EB" w:rsidP="00B35D4D">
      <w:pPr>
        <w:pStyle w:val="Odlomakpopisa"/>
        <w:numPr>
          <w:ilvl w:val="0"/>
          <w:numId w:val="18"/>
        </w:numPr>
        <w:jc w:val="both"/>
        <w:rPr>
          <w:iCs/>
        </w:rPr>
      </w:pPr>
      <w:r w:rsidRPr="00A57D17">
        <w:rPr>
          <w:iCs/>
        </w:rPr>
        <w:lastRenderedPageBreak/>
        <w:t>podatke o ponudi (sadržaj i način izrade ponude, način dostave, rok za dostavu ponude</w:t>
      </w:r>
      <w:r w:rsidR="00B35D4D" w:rsidRPr="00A57D17">
        <w:rPr>
          <w:iCs/>
        </w:rPr>
        <w:t xml:space="preserve"> </w:t>
      </w:r>
      <w:r w:rsidRPr="00A57D17">
        <w:rPr>
          <w:iCs/>
        </w:rPr>
        <w:t>način odre</w:t>
      </w:r>
      <w:r w:rsidR="00B35D4D" w:rsidRPr="00A57D17">
        <w:rPr>
          <w:iCs/>
        </w:rPr>
        <w:t>đ</w:t>
      </w:r>
      <w:r w:rsidRPr="00A57D17">
        <w:rPr>
          <w:iCs/>
        </w:rPr>
        <w:t>ivanja cijene ponude, rok valjanosti ponude i sl.).</w:t>
      </w:r>
    </w:p>
    <w:p w14:paraId="5E7E1E25" w14:textId="77777777" w:rsidR="00AD68EB" w:rsidRPr="00A57D17" w:rsidRDefault="00AD68EB" w:rsidP="00B35D4D">
      <w:pPr>
        <w:pStyle w:val="Odlomakpopisa"/>
        <w:numPr>
          <w:ilvl w:val="0"/>
          <w:numId w:val="18"/>
        </w:numPr>
        <w:jc w:val="both"/>
        <w:rPr>
          <w:iCs/>
        </w:rPr>
      </w:pPr>
      <w:r w:rsidRPr="00A57D17">
        <w:rPr>
          <w:iCs/>
        </w:rPr>
        <w:t>ostale dodatne informacije.</w:t>
      </w:r>
    </w:p>
    <w:p w14:paraId="27576A61" w14:textId="77777777" w:rsidR="00B35D4D" w:rsidRPr="00A57D17" w:rsidRDefault="00B35D4D" w:rsidP="00AD68EB">
      <w:pPr>
        <w:ind w:left="360"/>
        <w:jc w:val="both"/>
        <w:rPr>
          <w:iCs/>
        </w:rPr>
      </w:pPr>
    </w:p>
    <w:p w14:paraId="5F98C528" w14:textId="77777777" w:rsidR="00AD68EB" w:rsidRPr="00A57D17" w:rsidRDefault="00AD68EB" w:rsidP="00AD68EB">
      <w:pPr>
        <w:ind w:left="360"/>
        <w:jc w:val="both"/>
        <w:rPr>
          <w:b/>
          <w:iCs/>
        </w:rPr>
      </w:pPr>
      <w:r w:rsidRPr="00A57D17">
        <w:rPr>
          <w:b/>
          <w:iCs/>
        </w:rPr>
        <w:t>IV. KRITERIJ ODABIRA</w:t>
      </w:r>
    </w:p>
    <w:p w14:paraId="02D07909" w14:textId="77777777" w:rsidR="00B35D4D" w:rsidRPr="00A57D17" w:rsidRDefault="00B35D4D" w:rsidP="00AD68EB">
      <w:pPr>
        <w:ind w:left="360"/>
        <w:jc w:val="both"/>
        <w:rPr>
          <w:iCs/>
        </w:rPr>
      </w:pPr>
    </w:p>
    <w:p w14:paraId="12BFF828" w14:textId="77777777" w:rsidR="00AD68EB" w:rsidRPr="00A57D17" w:rsidRDefault="00AD68EB" w:rsidP="00B35D4D">
      <w:pPr>
        <w:ind w:left="360"/>
        <w:jc w:val="center"/>
        <w:rPr>
          <w:iCs/>
        </w:rPr>
      </w:pPr>
      <w:r w:rsidRPr="00A57D17">
        <w:rPr>
          <w:iCs/>
        </w:rPr>
        <w:t>Članak 11.</w:t>
      </w:r>
    </w:p>
    <w:p w14:paraId="699FDE9D" w14:textId="77777777" w:rsidR="00B35D4D" w:rsidRPr="00A57D17" w:rsidRDefault="00B35D4D" w:rsidP="00B35D4D">
      <w:pPr>
        <w:ind w:left="360"/>
        <w:jc w:val="center"/>
        <w:rPr>
          <w:iCs/>
        </w:rPr>
      </w:pPr>
    </w:p>
    <w:p w14:paraId="352C13D6" w14:textId="77777777" w:rsidR="00AD68EB" w:rsidRPr="00A57D17" w:rsidRDefault="00AD68EB" w:rsidP="008311C8">
      <w:pPr>
        <w:jc w:val="both"/>
        <w:rPr>
          <w:iCs/>
        </w:rPr>
      </w:pPr>
      <w:r w:rsidRPr="00A57D17">
        <w:rPr>
          <w:iCs/>
        </w:rPr>
        <w:t>Kriterij za odabir najpovoljnije ponude može biti najniža cijena (ukupna ili jedinična cijena)</w:t>
      </w:r>
      <w:r w:rsidR="00B35D4D" w:rsidRPr="00A57D17">
        <w:rPr>
          <w:iCs/>
        </w:rPr>
        <w:t xml:space="preserve"> </w:t>
      </w:r>
      <w:r w:rsidRPr="00A57D17">
        <w:rPr>
          <w:iCs/>
        </w:rPr>
        <w:t>i/ili ekonomski najpovoljnija ponuda (dalje ENP).</w:t>
      </w:r>
    </w:p>
    <w:p w14:paraId="7701DAAC" w14:textId="77777777" w:rsidR="008311C8" w:rsidRPr="00A57D17" w:rsidRDefault="008311C8" w:rsidP="008311C8">
      <w:pPr>
        <w:jc w:val="both"/>
        <w:rPr>
          <w:iCs/>
        </w:rPr>
      </w:pPr>
    </w:p>
    <w:p w14:paraId="1D2EE1D6" w14:textId="0BF5704B" w:rsidR="00AD68EB" w:rsidRPr="00A57D17" w:rsidRDefault="00AD68EB" w:rsidP="008311C8">
      <w:pPr>
        <w:jc w:val="both"/>
        <w:rPr>
          <w:iCs/>
        </w:rPr>
      </w:pPr>
      <w:r w:rsidRPr="00A57D17">
        <w:rPr>
          <w:iCs/>
        </w:rPr>
        <w:t>Ekonomski najpovoljnija ponuda utvrđuje se na temelju cijene ili troška te se osim kriterija</w:t>
      </w:r>
      <w:r w:rsidR="00B35D4D" w:rsidRPr="00A57D17">
        <w:rPr>
          <w:iCs/>
        </w:rPr>
        <w:t xml:space="preserve"> </w:t>
      </w:r>
      <w:r w:rsidRPr="00A57D17">
        <w:rPr>
          <w:iCs/>
        </w:rPr>
        <w:t>cijene mogu vrednovati i npr. kriterij kvalitete, tehničke prednosti, estetske i funkcionalne osobine,</w:t>
      </w:r>
      <w:r w:rsidR="00B35D4D" w:rsidRPr="00A57D17">
        <w:rPr>
          <w:iCs/>
        </w:rPr>
        <w:t xml:space="preserve"> </w:t>
      </w:r>
      <w:r w:rsidRPr="00A57D17">
        <w:rPr>
          <w:iCs/>
        </w:rPr>
        <w:t>ekološke osobine, operativni troškovi, ekonomičnost, usluga nakon prodaje i tehnička pomoć, rok</w:t>
      </w:r>
      <w:r w:rsidR="00B35D4D" w:rsidRPr="00A57D17">
        <w:rPr>
          <w:iCs/>
        </w:rPr>
        <w:t xml:space="preserve"> </w:t>
      </w:r>
      <w:r w:rsidRPr="00A57D17">
        <w:rPr>
          <w:iCs/>
        </w:rPr>
        <w:t>isporuke ili rok izvršenja.</w:t>
      </w:r>
    </w:p>
    <w:p w14:paraId="2A9A9135" w14:textId="77777777" w:rsidR="008311C8" w:rsidRPr="00A57D17" w:rsidRDefault="008311C8" w:rsidP="008311C8">
      <w:pPr>
        <w:jc w:val="both"/>
        <w:rPr>
          <w:iCs/>
        </w:rPr>
      </w:pPr>
    </w:p>
    <w:p w14:paraId="06C15627" w14:textId="77777777" w:rsidR="00AD68EB" w:rsidRPr="00A57D17" w:rsidRDefault="00AD68EB" w:rsidP="008311C8">
      <w:pPr>
        <w:jc w:val="both"/>
        <w:rPr>
          <w:iCs/>
        </w:rPr>
      </w:pPr>
      <w:r w:rsidRPr="00A57D17">
        <w:rPr>
          <w:iCs/>
        </w:rPr>
        <w:t>U zapisniku o otvaranju, pregledu i ocjeni ponuda potrebno je obrazložiti razloge za odabir izabrane ponude.</w:t>
      </w:r>
    </w:p>
    <w:p w14:paraId="4212DCFA" w14:textId="77777777" w:rsidR="008311C8" w:rsidRPr="00A57D17" w:rsidRDefault="008311C8" w:rsidP="008311C8">
      <w:pPr>
        <w:jc w:val="both"/>
        <w:rPr>
          <w:iCs/>
        </w:rPr>
      </w:pPr>
    </w:p>
    <w:p w14:paraId="68B42F3F" w14:textId="77777777" w:rsidR="00AD68EB" w:rsidRPr="00A57D17" w:rsidRDefault="00AD68EB" w:rsidP="008311C8">
      <w:pPr>
        <w:jc w:val="both"/>
        <w:rPr>
          <w:iCs/>
        </w:rPr>
      </w:pPr>
      <w:r w:rsidRPr="00A57D17">
        <w:rPr>
          <w:iCs/>
        </w:rPr>
        <w:t>Ukoliko se primjeni kriterij ekonomski najpovoljnije ponude tada se mora u Pozivu detaljno</w:t>
      </w:r>
      <w:r w:rsidR="00B35D4D" w:rsidRPr="00A57D17">
        <w:rPr>
          <w:iCs/>
        </w:rPr>
        <w:t xml:space="preserve"> </w:t>
      </w:r>
      <w:r w:rsidRPr="00A57D17">
        <w:rPr>
          <w:iCs/>
        </w:rPr>
        <w:t>razraditi i obrazložiti kriterije.</w:t>
      </w:r>
    </w:p>
    <w:p w14:paraId="63856837" w14:textId="77777777" w:rsidR="008311C8" w:rsidRPr="00A57D17" w:rsidRDefault="008311C8" w:rsidP="008311C8">
      <w:pPr>
        <w:jc w:val="both"/>
        <w:rPr>
          <w:iCs/>
        </w:rPr>
      </w:pPr>
    </w:p>
    <w:p w14:paraId="0FFBE824" w14:textId="77777777" w:rsidR="00AD68EB" w:rsidRPr="00A57D17" w:rsidRDefault="00AD68EB" w:rsidP="008311C8">
      <w:pPr>
        <w:jc w:val="both"/>
        <w:rPr>
          <w:iCs/>
        </w:rPr>
      </w:pPr>
      <w:r w:rsidRPr="00A57D17">
        <w:rPr>
          <w:iCs/>
        </w:rPr>
        <w:t>Ako Naručitelj primjeni kriterij ekonomski najpovoljnije ponude postupa prema odredbama</w:t>
      </w:r>
      <w:r w:rsidR="00B35D4D" w:rsidRPr="00A57D17">
        <w:rPr>
          <w:iCs/>
        </w:rPr>
        <w:t xml:space="preserve"> </w:t>
      </w:r>
      <w:r w:rsidRPr="00A57D17">
        <w:rPr>
          <w:iCs/>
        </w:rPr>
        <w:t>Zakona o javnoj nabavi u dijelu „Kriterij za odabir ponude“.</w:t>
      </w:r>
    </w:p>
    <w:p w14:paraId="4E055E9B" w14:textId="77777777" w:rsidR="00C86534" w:rsidRPr="00A57D17" w:rsidRDefault="00C86534" w:rsidP="008311C8">
      <w:pPr>
        <w:jc w:val="both"/>
        <w:rPr>
          <w:iCs/>
        </w:rPr>
      </w:pPr>
    </w:p>
    <w:p w14:paraId="3F0B3C9F" w14:textId="77777777" w:rsidR="00C86534" w:rsidRPr="00A57D17" w:rsidRDefault="00C86534" w:rsidP="008311C8">
      <w:pPr>
        <w:jc w:val="both"/>
        <w:rPr>
          <w:iCs/>
        </w:rPr>
      </w:pPr>
    </w:p>
    <w:p w14:paraId="2D217136" w14:textId="77777777" w:rsidR="00AD68EB" w:rsidRPr="00A57D17" w:rsidRDefault="00AD68EB" w:rsidP="00AD68EB">
      <w:pPr>
        <w:ind w:left="360"/>
        <w:jc w:val="both"/>
        <w:rPr>
          <w:b/>
          <w:iCs/>
        </w:rPr>
      </w:pPr>
      <w:r w:rsidRPr="00A57D17">
        <w:rPr>
          <w:b/>
          <w:iCs/>
        </w:rPr>
        <w:t>V. ODREDBE O PONUDI</w:t>
      </w:r>
    </w:p>
    <w:p w14:paraId="7700E919" w14:textId="77777777" w:rsidR="00B35D4D" w:rsidRPr="00A57D17" w:rsidRDefault="00B35D4D" w:rsidP="00AD68EB">
      <w:pPr>
        <w:ind w:left="360"/>
        <w:jc w:val="both"/>
        <w:rPr>
          <w:iCs/>
        </w:rPr>
      </w:pPr>
    </w:p>
    <w:p w14:paraId="78FB6508" w14:textId="77777777" w:rsidR="00AD68EB" w:rsidRPr="00A57D17" w:rsidRDefault="00AD68EB" w:rsidP="00B35D4D">
      <w:pPr>
        <w:ind w:left="360"/>
        <w:jc w:val="center"/>
        <w:rPr>
          <w:iCs/>
        </w:rPr>
      </w:pPr>
      <w:r w:rsidRPr="00A57D17">
        <w:rPr>
          <w:iCs/>
        </w:rPr>
        <w:t>Članak 12.</w:t>
      </w:r>
    </w:p>
    <w:p w14:paraId="5F5FD4F9" w14:textId="77777777" w:rsidR="008311C8" w:rsidRPr="00A57D17" w:rsidRDefault="008311C8" w:rsidP="008311C8">
      <w:pPr>
        <w:jc w:val="both"/>
        <w:rPr>
          <w:iCs/>
        </w:rPr>
      </w:pPr>
    </w:p>
    <w:p w14:paraId="7A7A320A" w14:textId="38FF9404" w:rsidR="008311C8" w:rsidRPr="00A57D17" w:rsidRDefault="006D742F" w:rsidP="008311C8">
      <w:pPr>
        <w:jc w:val="both"/>
        <w:rPr>
          <w:iCs/>
        </w:rPr>
      </w:pPr>
      <w:r w:rsidRPr="00A57D17">
        <w:rPr>
          <w:iCs/>
        </w:rPr>
        <w:t xml:space="preserve">Gospodarski subjekti u pravilu svoje ponude </w:t>
      </w:r>
      <w:r w:rsidR="00AD68EB" w:rsidRPr="00A57D17">
        <w:rPr>
          <w:iCs/>
        </w:rPr>
        <w:t>dostavljaju na e-mail</w:t>
      </w:r>
      <w:r w:rsidR="008311C8" w:rsidRPr="00A57D17">
        <w:rPr>
          <w:iCs/>
        </w:rPr>
        <w:t xml:space="preserve"> Naručitelja: </w:t>
      </w:r>
      <w:hyperlink r:id="rId9" w:history="1">
        <w:r w:rsidR="00476108" w:rsidRPr="00A57D17">
          <w:rPr>
            <w:rStyle w:val="Hiperveza"/>
            <w:iCs/>
          </w:rPr>
          <w:t>komunalac@pleternica.hr</w:t>
        </w:r>
      </w:hyperlink>
      <w:r w:rsidR="00784185" w:rsidRPr="00A57D17">
        <w:rPr>
          <w:iCs/>
        </w:rPr>
        <w:t xml:space="preserve"> u elektronskom obliku, dok se eventualna jamstva dostavljaju odvojeno poštom ili osobno na adresu Naručitelja.</w:t>
      </w:r>
    </w:p>
    <w:p w14:paraId="3CDEA4D1" w14:textId="77777777" w:rsidR="00784185" w:rsidRPr="00A57D17" w:rsidRDefault="00784185" w:rsidP="008311C8">
      <w:pPr>
        <w:jc w:val="both"/>
        <w:rPr>
          <w:iCs/>
        </w:rPr>
      </w:pPr>
    </w:p>
    <w:p w14:paraId="4465B114" w14:textId="77777777" w:rsidR="00AD68EB" w:rsidRPr="00A57D17" w:rsidRDefault="008311C8" w:rsidP="008311C8">
      <w:pPr>
        <w:jc w:val="both"/>
        <w:rPr>
          <w:iCs/>
        </w:rPr>
      </w:pPr>
      <w:r w:rsidRPr="00A57D17">
        <w:rPr>
          <w:iCs/>
        </w:rPr>
        <w:t>Iznimno od prethodnog stavka ovoga članka, Pozivom se može propisati da se</w:t>
      </w:r>
      <w:r w:rsidR="00784185" w:rsidRPr="00A57D17">
        <w:rPr>
          <w:iCs/>
        </w:rPr>
        <w:t xml:space="preserve"> i</w:t>
      </w:r>
      <w:r w:rsidRPr="00A57D17">
        <w:rPr>
          <w:iCs/>
        </w:rPr>
        <w:t xml:space="preserve"> ponude </w:t>
      </w:r>
      <w:r w:rsidR="00AD68EB" w:rsidRPr="00A57D17">
        <w:rPr>
          <w:iCs/>
        </w:rPr>
        <w:t xml:space="preserve">mogu dostaviti poštom ili osobno </w:t>
      </w:r>
      <w:r w:rsidR="00B35D4D" w:rsidRPr="00A57D17">
        <w:rPr>
          <w:iCs/>
        </w:rPr>
        <w:t xml:space="preserve">na adresu </w:t>
      </w:r>
      <w:r w:rsidR="00AD68EB" w:rsidRPr="00A57D17">
        <w:rPr>
          <w:iCs/>
        </w:rPr>
        <w:t>Naručitelja.</w:t>
      </w:r>
    </w:p>
    <w:p w14:paraId="0C472D3A" w14:textId="77777777" w:rsidR="008311C8" w:rsidRPr="00A57D17" w:rsidRDefault="008311C8" w:rsidP="008311C8">
      <w:pPr>
        <w:jc w:val="both"/>
        <w:rPr>
          <w:iCs/>
        </w:rPr>
      </w:pPr>
    </w:p>
    <w:p w14:paraId="219EBF32" w14:textId="77777777" w:rsidR="00AD68EB" w:rsidRPr="00A57D17" w:rsidRDefault="00AD68EB" w:rsidP="008311C8">
      <w:pPr>
        <w:jc w:val="both"/>
        <w:rPr>
          <w:iCs/>
        </w:rPr>
      </w:pPr>
      <w:r w:rsidRPr="00A57D17">
        <w:rPr>
          <w:iCs/>
        </w:rPr>
        <w:t>Ako se ponude</w:t>
      </w:r>
      <w:r w:rsidR="00784185" w:rsidRPr="00A57D17">
        <w:rPr>
          <w:iCs/>
        </w:rPr>
        <w:t xml:space="preserve"> i/ili dijelovi ponude</w:t>
      </w:r>
      <w:r w:rsidRPr="00A57D17">
        <w:rPr>
          <w:iCs/>
        </w:rPr>
        <w:t xml:space="preserve"> predaju osobno ili poštom, dostavljaju se u zatvorenim omotnicama s</w:t>
      </w:r>
      <w:r w:rsidR="00B35D4D" w:rsidRPr="00A57D17">
        <w:rPr>
          <w:iCs/>
        </w:rPr>
        <w:t xml:space="preserve"> </w:t>
      </w:r>
      <w:r w:rsidRPr="00A57D17">
        <w:rPr>
          <w:iCs/>
        </w:rPr>
        <w:t>naznakom naziva Naručitelja, naziva ponuditelja, naziva predmeta nabave i naznakom „ne otvaraj“.</w:t>
      </w:r>
    </w:p>
    <w:p w14:paraId="6219B2AF" w14:textId="77777777" w:rsidR="008311C8" w:rsidRPr="00A57D17" w:rsidRDefault="008311C8" w:rsidP="008311C8">
      <w:pPr>
        <w:jc w:val="both"/>
        <w:rPr>
          <w:iCs/>
        </w:rPr>
      </w:pPr>
    </w:p>
    <w:p w14:paraId="0EE8D565" w14:textId="77777777" w:rsidR="00AD68EB" w:rsidRPr="00A57D17" w:rsidRDefault="00AD68EB" w:rsidP="008311C8">
      <w:pPr>
        <w:jc w:val="both"/>
        <w:rPr>
          <w:iCs/>
        </w:rPr>
      </w:pPr>
      <w:r w:rsidRPr="00A57D17">
        <w:rPr>
          <w:iCs/>
        </w:rPr>
        <w:t>Ponuda mora biti uvezena u cjelinu koja se ne može jednostavno fizički razdvojiti. Ako se</w:t>
      </w:r>
      <w:r w:rsidR="00B35D4D" w:rsidRPr="00A57D17">
        <w:rPr>
          <w:iCs/>
        </w:rPr>
        <w:t xml:space="preserve"> </w:t>
      </w:r>
      <w:r w:rsidRPr="00A57D17">
        <w:rPr>
          <w:iCs/>
        </w:rPr>
        <w:t>ponuda dostavlja putem e-maila ne primjenjuju</w:t>
      </w:r>
      <w:r w:rsidR="00784185" w:rsidRPr="00A57D17">
        <w:rPr>
          <w:iCs/>
        </w:rPr>
        <w:t xml:space="preserve"> se stavci 2. i 3. ovoga članka, izuzev dostave eventualnog jamstva.</w:t>
      </w:r>
    </w:p>
    <w:p w14:paraId="154F33CC" w14:textId="77777777" w:rsidR="008311C8" w:rsidRPr="00A57D17" w:rsidRDefault="008311C8" w:rsidP="008311C8">
      <w:pPr>
        <w:jc w:val="both"/>
        <w:rPr>
          <w:iCs/>
        </w:rPr>
      </w:pPr>
    </w:p>
    <w:p w14:paraId="1A82E41D" w14:textId="0773A5B7" w:rsidR="00AD68EB" w:rsidRPr="00A57D17" w:rsidRDefault="00AD68EB" w:rsidP="008311C8">
      <w:pPr>
        <w:jc w:val="both"/>
        <w:rPr>
          <w:iCs/>
        </w:rPr>
      </w:pPr>
      <w:r w:rsidRPr="00A57D17">
        <w:rPr>
          <w:iCs/>
        </w:rPr>
        <w:t>Način dostave ponude propisat će se u Pozivu</w:t>
      </w:r>
      <w:r w:rsidR="004735A8">
        <w:rPr>
          <w:iCs/>
        </w:rPr>
        <w:t xml:space="preserve">, </w:t>
      </w:r>
      <w:r w:rsidRPr="00A57D17">
        <w:rPr>
          <w:iCs/>
        </w:rPr>
        <w:t xml:space="preserve">odnosno </w:t>
      </w:r>
      <w:r w:rsidR="00E3106E" w:rsidRPr="00A57D17">
        <w:rPr>
          <w:iCs/>
        </w:rPr>
        <w:t>zahtjevu za dostavu ponude iz članka 3</w:t>
      </w:r>
      <w:r w:rsidRPr="00A57D17">
        <w:rPr>
          <w:iCs/>
        </w:rPr>
        <w:t>.</w:t>
      </w:r>
    </w:p>
    <w:p w14:paraId="2A75FF8F" w14:textId="77777777" w:rsidR="00B35D4D" w:rsidRPr="00A57D17" w:rsidRDefault="00B35D4D" w:rsidP="00AD68EB">
      <w:pPr>
        <w:ind w:left="360"/>
        <w:jc w:val="both"/>
        <w:rPr>
          <w:iCs/>
        </w:rPr>
      </w:pPr>
    </w:p>
    <w:p w14:paraId="563F4969" w14:textId="77777777" w:rsidR="00DD1C29" w:rsidRPr="00A57D17" w:rsidRDefault="00DD1C29" w:rsidP="00AD68EB">
      <w:pPr>
        <w:ind w:left="360"/>
        <w:jc w:val="both"/>
        <w:rPr>
          <w:iCs/>
        </w:rPr>
      </w:pPr>
    </w:p>
    <w:p w14:paraId="54F03116" w14:textId="77777777" w:rsidR="00DD1C29" w:rsidRPr="00A57D17" w:rsidRDefault="00DD1C29" w:rsidP="00AD68EB">
      <w:pPr>
        <w:ind w:left="360"/>
        <w:jc w:val="both"/>
        <w:rPr>
          <w:iCs/>
        </w:rPr>
      </w:pPr>
    </w:p>
    <w:p w14:paraId="0BD9CE52" w14:textId="77777777" w:rsidR="00AD68EB" w:rsidRPr="00A57D17" w:rsidRDefault="00AD68EB" w:rsidP="00B35D4D">
      <w:pPr>
        <w:ind w:left="360"/>
        <w:jc w:val="center"/>
        <w:rPr>
          <w:iCs/>
        </w:rPr>
      </w:pPr>
      <w:r w:rsidRPr="00A57D17">
        <w:rPr>
          <w:iCs/>
        </w:rPr>
        <w:lastRenderedPageBreak/>
        <w:t>Članak 13.</w:t>
      </w:r>
    </w:p>
    <w:p w14:paraId="3DCCCA33" w14:textId="77777777" w:rsidR="00B35D4D" w:rsidRPr="00A57D17" w:rsidRDefault="00B35D4D" w:rsidP="00B35D4D">
      <w:pPr>
        <w:ind w:left="360"/>
        <w:jc w:val="center"/>
        <w:rPr>
          <w:iCs/>
        </w:rPr>
      </w:pPr>
    </w:p>
    <w:p w14:paraId="7475D905" w14:textId="7AA913CD" w:rsidR="00AD68EB" w:rsidRPr="00A57D17" w:rsidRDefault="00AD68EB" w:rsidP="006D742F">
      <w:pPr>
        <w:jc w:val="both"/>
        <w:rPr>
          <w:iCs/>
        </w:rPr>
      </w:pPr>
      <w:r w:rsidRPr="00A57D17">
        <w:rPr>
          <w:iCs/>
        </w:rPr>
        <w:t>Pri izradi ponude ponuditelj se mora pridržavati uvjeta iz Poziva</w:t>
      </w:r>
      <w:r w:rsidR="004735A8">
        <w:rPr>
          <w:iCs/>
        </w:rPr>
        <w:t>,</w:t>
      </w:r>
      <w:r w:rsidRPr="00A57D17">
        <w:rPr>
          <w:iCs/>
        </w:rPr>
        <w:t xml:space="preserve"> </w:t>
      </w:r>
      <w:r w:rsidR="00E3106E" w:rsidRPr="00A57D17">
        <w:rPr>
          <w:iCs/>
        </w:rPr>
        <w:t>odnosno zahtjeva za dostavu ponude iz članka 3</w:t>
      </w:r>
      <w:r w:rsidRPr="00A57D17">
        <w:rPr>
          <w:iCs/>
        </w:rPr>
        <w:t>.</w:t>
      </w:r>
    </w:p>
    <w:p w14:paraId="6813947E" w14:textId="77777777" w:rsidR="006D742F" w:rsidRPr="00A57D17" w:rsidRDefault="006D742F" w:rsidP="006D742F">
      <w:pPr>
        <w:jc w:val="both"/>
        <w:rPr>
          <w:iCs/>
        </w:rPr>
      </w:pPr>
    </w:p>
    <w:p w14:paraId="52349365" w14:textId="77777777" w:rsidR="00AD68EB" w:rsidRPr="00A57D17" w:rsidRDefault="00AD68EB" w:rsidP="006D742F">
      <w:pPr>
        <w:jc w:val="both"/>
        <w:rPr>
          <w:iCs/>
        </w:rPr>
      </w:pPr>
      <w:r w:rsidRPr="00A57D17">
        <w:rPr>
          <w:iCs/>
        </w:rPr>
        <w:t>U roku za dostavu ponude ponuditelj može izmijeniti svoju ponudu, nadopuniti je ili od nje</w:t>
      </w:r>
      <w:r w:rsidR="00B35D4D" w:rsidRPr="00A57D17">
        <w:rPr>
          <w:iCs/>
        </w:rPr>
        <w:t xml:space="preserve"> </w:t>
      </w:r>
      <w:r w:rsidRPr="00A57D17">
        <w:rPr>
          <w:iCs/>
        </w:rPr>
        <w:t>odustati.</w:t>
      </w:r>
    </w:p>
    <w:p w14:paraId="46075991" w14:textId="77777777" w:rsidR="00AD68EB" w:rsidRPr="00A57D17" w:rsidRDefault="00AD68EB" w:rsidP="006D742F">
      <w:pPr>
        <w:jc w:val="both"/>
        <w:rPr>
          <w:iCs/>
        </w:rPr>
      </w:pPr>
      <w:r w:rsidRPr="00A57D17">
        <w:rPr>
          <w:iCs/>
        </w:rPr>
        <w:t>Na zahtjev ovlaštenih predstavnika, ponuditelj može produžiti rok valjanosti svoje ponude.</w:t>
      </w:r>
    </w:p>
    <w:p w14:paraId="2303DB48" w14:textId="77777777" w:rsidR="006D742F" w:rsidRPr="00A57D17" w:rsidRDefault="006D742F" w:rsidP="006D742F">
      <w:pPr>
        <w:jc w:val="both"/>
        <w:rPr>
          <w:iCs/>
        </w:rPr>
      </w:pPr>
    </w:p>
    <w:p w14:paraId="66001732" w14:textId="436993C3" w:rsidR="00AD68EB" w:rsidRPr="00A57D17" w:rsidRDefault="00AD68EB" w:rsidP="006D742F">
      <w:pPr>
        <w:jc w:val="both"/>
        <w:rPr>
          <w:iCs/>
        </w:rPr>
      </w:pPr>
      <w:r w:rsidRPr="00A57D17">
        <w:rPr>
          <w:iCs/>
        </w:rPr>
        <w:t>Ako u Pozivu</w:t>
      </w:r>
      <w:r w:rsidR="004735A8">
        <w:rPr>
          <w:iCs/>
        </w:rPr>
        <w:t>,</w:t>
      </w:r>
      <w:r w:rsidRPr="00A57D17">
        <w:rPr>
          <w:iCs/>
        </w:rPr>
        <w:t xml:space="preserve"> odnosno Zahtjevu nije izričito drugačije odr</w:t>
      </w:r>
      <w:r w:rsidR="00311A1E" w:rsidRPr="00A57D17">
        <w:rPr>
          <w:iCs/>
        </w:rPr>
        <w:t>eđ</w:t>
      </w:r>
      <w:r w:rsidRPr="00A57D17">
        <w:rPr>
          <w:iCs/>
        </w:rPr>
        <w:t>eno, ponuda se zajedno s</w:t>
      </w:r>
      <w:r w:rsidR="00311A1E" w:rsidRPr="00A57D17">
        <w:rPr>
          <w:iCs/>
        </w:rPr>
        <w:t xml:space="preserve"> </w:t>
      </w:r>
      <w:r w:rsidRPr="00A57D17">
        <w:rPr>
          <w:iCs/>
        </w:rPr>
        <w:t>pripadajućom dokumentacijom izra</w:t>
      </w:r>
      <w:r w:rsidR="00311A1E" w:rsidRPr="00A57D17">
        <w:rPr>
          <w:iCs/>
        </w:rPr>
        <w:t>đ</w:t>
      </w:r>
      <w:r w:rsidRPr="00A57D17">
        <w:rPr>
          <w:iCs/>
        </w:rPr>
        <w:t>uje na hrvatskom jeziku i latiničnom pismu, a cijena ponude</w:t>
      </w:r>
      <w:r w:rsidR="00311A1E" w:rsidRPr="00A57D17">
        <w:rPr>
          <w:iCs/>
        </w:rPr>
        <w:t xml:space="preserve"> </w:t>
      </w:r>
      <w:r w:rsidRPr="00A57D17">
        <w:rPr>
          <w:iCs/>
        </w:rPr>
        <w:t xml:space="preserve">izražava se u </w:t>
      </w:r>
      <w:r w:rsidR="006D742F" w:rsidRPr="00A57D17">
        <w:rPr>
          <w:iCs/>
        </w:rPr>
        <w:t>eurima</w:t>
      </w:r>
      <w:r w:rsidRPr="00A57D17">
        <w:rPr>
          <w:iCs/>
        </w:rPr>
        <w:t>.</w:t>
      </w:r>
    </w:p>
    <w:p w14:paraId="2C86C24A" w14:textId="77777777" w:rsidR="006D742F" w:rsidRPr="00A57D17" w:rsidRDefault="006D742F" w:rsidP="006D742F">
      <w:pPr>
        <w:jc w:val="both"/>
        <w:rPr>
          <w:iCs/>
        </w:rPr>
      </w:pPr>
    </w:p>
    <w:p w14:paraId="48D864A7" w14:textId="44567615" w:rsidR="00AD68EB" w:rsidRPr="00A57D17" w:rsidRDefault="00AD68EB" w:rsidP="006D742F">
      <w:pPr>
        <w:jc w:val="both"/>
        <w:rPr>
          <w:iCs/>
        </w:rPr>
      </w:pPr>
      <w:r w:rsidRPr="00A57D17">
        <w:rPr>
          <w:iCs/>
        </w:rPr>
        <w:t>Ako se ponuda sastoji od više dijelova</w:t>
      </w:r>
      <w:r w:rsidR="004735A8">
        <w:rPr>
          <w:iCs/>
        </w:rPr>
        <w:t>,</w:t>
      </w:r>
      <w:r w:rsidRPr="00A57D17">
        <w:rPr>
          <w:iCs/>
        </w:rPr>
        <w:t xml:space="preserve"> ponuditelj mora u sadržaju ponude navesti od koliko se</w:t>
      </w:r>
      <w:r w:rsidR="00311A1E" w:rsidRPr="00A57D17">
        <w:rPr>
          <w:iCs/>
        </w:rPr>
        <w:t xml:space="preserve"> </w:t>
      </w:r>
      <w:r w:rsidRPr="00A57D17">
        <w:rPr>
          <w:iCs/>
        </w:rPr>
        <w:t>dijelova ponuda sastoji.</w:t>
      </w:r>
    </w:p>
    <w:p w14:paraId="309A375B" w14:textId="77777777" w:rsidR="00311A1E" w:rsidRPr="00A57D17" w:rsidRDefault="00311A1E" w:rsidP="00AD68EB">
      <w:pPr>
        <w:ind w:left="360"/>
        <w:jc w:val="both"/>
        <w:rPr>
          <w:iCs/>
        </w:rPr>
      </w:pPr>
    </w:p>
    <w:p w14:paraId="274A6BFC" w14:textId="77777777" w:rsidR="00AD68EB" w:rsidRPr="00A57D17" w:rsidRDefault="00AD68EB" w:rsidP="00AD68EB">
      <w:pPr>
        <w:ind w:left="360"/>
        <w:jc w:val="both"/>
        <w:rPr>
          <w:b/>
          <w:iCs/>
        </w:rPr>
      </w:pPr>
      <w:r w:rsidRPr="00A57D17">
        <w:rPr>
          <w:b/>
          <w:iCs/>
        </w:rPr>
        <w:t>VI. ROKOVI</w:t>
      </w:r>
    </w:p>
    <w:p w14:paraId="6D1D78C9" w14:textId="77777777" w:rsidR="00311A1E" w:rsidRPr="00A57D17" w:rsidRDefault="00311A1E" w:rsidP="00AD68EB">
      <w:pPr>
        <w:ind w:left="360"/>
        <w:jc w:val="both"/>
        <w:rPr>
          <w:iCs/>
        </w:rPr>
      </w:pPr>
    </w:p>
    <w:p w14:paraId="1EAFB9D9" w14:textId="77777777" w:rsidR="00AD68EB" w:rsidRPr="00A57D17" w:rsidRDefault="00AD68EB" w:rsidP="00311A1E">
      <w:pPr>
        <w:ind w:left="360"/>
        <w:jc w:val="center"/>
        <w:rPr>
          <w:iCs/>
        </w:rPr>
      </w:pPr>
      <w:r w:rsidRPr="00A57D17">
        <w:rPr>
          <w:iCs/>
        </w:rPr>
        <w:t>Članak 14.</w:t>
      </w:r>
    </w:p>
    <w:p w14:paraId="56797300" w14:textId="77777777" w:rsidR="00311A1E" w:rsidRPr="00A57D17" w:rsidRDefault="00311A1E" w:rsidP="00AD68EB">
      <w:pPr>
        <w:ind w:left="360"/>
        <w:jc w:val="both"/>
        <w:rPr>
          <w:iCs/>
        </w:rPr>
      </w:pPr>
    </w:p>
    <w:p w14:paraId="0C3DB78C" w14:textId="77777777" w:rsidR="00AD68EB" w:rsidRPr="00A57D17" w:rsidRDefault="00AD68EB" w:rsidP="006D742F">
      <w:pPr>
        <w:jc w:val="both"/>
        <w:rPr>
          <w:iCs/>
        </w:rPr>
      </w:pPr>
      <w:r w:rsidRPr="00A57D17">
        <w:rPr>
          <w:iCs/>
        </w:rPr>
        <w:t>Rok za dostavu ponuda je minimalno 3 (tri) dana.</w:t>
      </w:r>
    </w:p>
    <w:p w14:paraId="36B72298" w14:textId="77777777" w:rsidR="006D742F" w:rsidRPr="00A57D17" w:rsidRDefault="006D742F" w:rsidP="006D742F">
      <w:pPr>
        <w:jc w:val="both"/>
        <w:rPr>
          <w:iCs/>
        </w:rPr>
      </w:pPr>
    </w:p>
    <w:p w14:paraId="2AB6E58E" w14:textId="77777777" w:rsidR="00AD68EB" w:rsidRPr="00A57D17" w:rsidRDefault="00311A1E" w:rsidP="006D742F">
      <w:pPr>
        <w:jc w:val="both"/>
        <w:rPr>
          <w:iCs/>
        </w:rPr>
      </w:pPr>
      <w:r w:rsidRPr="00A57D17">
        <w:rPr>
          <w:iCs/>
        </w:rPr>
        <w:t>Kod određ</w:t>
      </w:r>
      <w:r w:rsidR="00AD68EB" w:rsidRPr="00A57D17">
        <w:rPr>
          <w:iCs/>
        </w:rPr>
        <w:t>ivanja roka za dostavu ponuda uzima se u obzir složenost predmeta nabave i vrijeme</w:t>
      </w:r>
      <w:r w:rsidRPr="00A57D17">
        <w:rPr>
          <w:iCs/>
        </w:rPr>
        <w:t xml:space="preserve"> </w:t>
      </w:r>
      <w:r w:rsidR="00AD68EB" w:rsidRPr="00A57D17">
        <w:rPr>
          <w:iCs/>
        </w:rPr>
        <w:t>potrebno za izradu ponuda.</w:t>
      </w:r>
    </w:p>
    <w:p w14:paraId="4591453D" w14:textId="77777777" w:rsidR="006D742F" w:rsidRPr="00A57D17" w:rsidRDefault="006D742F" w:rsidP="006D742F">
      <w:pPr>
        <w:jc w:val="both"/>
        <w:rPr>
          <w:iCs/>
        </w:rPr>
      </w:pPr>
    </w:p>
    <w:p w14:paraId="711A0807" w14:textId="77777777" w:rsidR="00AD68EB" w:rsidRPr="00A57D17" w:rsidRDefault="00AD68EB" w:rsidP="006D742F">
      <w:pPr>
        <w:jc w:val="both"/>
        <w:rPr>
          <w:iCs/>
        </w:rPr>
      </w:pPr>
      <w:r w:rsidRPr="00A57D17">
        <w:rPr>
          <w:iCs/>
        </w:rPr>
        <w:t xml:space="preserve">U slučajevima iz članka 10. stavka 2., te u drugim iznimnim slučajevima prema ocjeni </w:t>
      </w:r>
      <w:r w:rsidR="00D52D93" w:rsidRPr="00A57D17">
        <w:rPr>
          <w:iCs/>
        </w:rPr>
        <w:t>Direktora</w:t>
      </w:r>
      <w:r w:rsidRPr="00A57D17">
        <w:rPr>
          <w:iCs/>
        </w:rPr>
        <w:t xml:space="preserve"> i/ili Povjerenstva rok za dostavu ponuda može biti i kraći od 3 (tri) dana. </w:t>
      </w:r>
    </w:p>
    <w:p w14:paraId="0EB2F0B4" w14:textId="77777777" w:rsidR="00311A1E" w:rsidRPr="00A57D17" w:rsidRDefault="00311A1E" w:rsidP="00AD68EB">
      <w:pPr>
        <w:ind w:left="360"/>
        <w:jc w:val="both"/>
        <w:rPr>
          <w:iCs/>
        </w:rPr>
      </w:pPr>
    </w:p>
    <w:p w14:paraId="01C8DC1F" w14:textId="77777777" w:rsidR="006D742F" w:rsidRPr="00A57D17" w:rsidRDefault="006D742F" w:rsidP="00AD68EB">
      <w:pPr>
        <w:ind w:left="360"/>
        <w:jc w:val="both"/>
        <w:rPr>
          <w:iCs/>
        </w:rPr>
      </w:pPr>
    </w:p>
    <w:p w14:paraId="11B1439E" w14:textId="77777777" w:rsidR="006D742F" w:rsidRPr="00A57D17" w:rsidRDefault="006D742F" w:rsidP="00AD68EB">
      <w:pPr>
        <w:ind w:left="360"/>
        <w:jc w:val="both"/>
        <w:rPr>
          <w:iCs/>
        </w:rPr>
      </w:pPr>
    </w:p>
    <w:p w14:paraId="587BBA46" w14:textId="77777777" w:rsidR="00AD68EB" w:rsidRPr="00A57D17" w:rsidRDefault="00AD68EB" w:rsidP="00AD68EB">
      <w:pPr>
        <w:ind w:left="360"/>
        <w:jc w:val="both"/>
        <w:rPr>
          <w:b/>
          <w:iCs/>
        </w:rPr>
      </w:pPr>
      <w:r w:rsidRPr="00A57D17">
        <w:rPr>
          <w:b/>
          <w:iCs/>
        </w:rPr>
        <w:t>VII. OTVARANJE, PREGLED I OCJENA PONUDE I ODLUKA O ODABIRU</w:t>
      </w:r>
    </w:p>
    <w:p w14:paraId="1DA5F0EA" w14:textId="77777777" w:rsidR="00311A1E" w:rsidRPr="00A57D17" w:rsidRDefault="00311A1E" w:rsidP="00AD68EB">
      <w:pPr>
        <w:ind w:left="360"/>
        <w:jc w:val="both"/>
        <w:rPr>
          <w:iCs/>
        </w:rPr>
      </w:pPr>
    </w:p>
    <w:p w14:paraId="0218008D" w14:textId="77777777" w:rsidR="00AD68EB" w:rsidRPr="00A57D17" w:rsidRDefault="00AD68EB" w:rsidP="00311A1E">
      <w:pPr>
        <w:ind w:left="360"/>
        <w:jc w:val="center"/>
        <w:rPr>
          <w:iCs/>
        </w:rPr>
      </w:pPr>
      <w:r w:rsidRPr="00A57D17">
        <w:rPr>
          <w:iCs/>
        </w:rPr>
        <w:t>Članak 15.</w:t>
      </w:r>
    </w:p>
    <w:p w14:paraId="6DD9D5E5" w14:textId="77777777" w:rsidR="006D742F" w:rsidRPr="00A57D17" w:rsidRDefault="006D742F" w:rsidP="006D742F">
      <w:pPr>
        <w:jc w:val="both"/>
        <w:rPr>
          <w:iCs/>
        </w:rPr>
      </w:pPr>
    </w:p>
    <w:p w14:paraId="58EFA6A2" w14:textId="77777777" w:rsidR="00AD68EB" w:rsidRPr="00A57D17" w:rsidRDefault="00AD68EB" w:rsidP="006D742F">
      <w:pPr>
        <w:jc w:val="both"/>
        <w:rPr>
          <w:iCs/>
        </w:rPr>
      </w:pPr>
      <w:r w:rsidRPr="00A57D17">
        <w:rPr>
          <w:iCs/>
        </w:rPr>
        <w:t xml:space="preserve">Istekom roka za dostavu ponuda, Povjerenstvo </w:t>
      </w:r>
      <w:r w:rsidR="00311A1E" w:rsidRPr="00A57D17">
        <w:rPr>
          <w:iCs/>
        </w:rPr>
        <w:t xml:space="preserve">će </w:t>
      </w:r>
      <w:r w:rsidRPr="00A57D17">
        <w:rPr>
          <w:iCs/>
        </w:rPr>
        <w:t>provest postupak otvaranja,</w:t>
      </w:r>
      <w:r w:rsidR="00311A1E" w:rsidRPr="00A57D17">
        <w:rPr>
          <w:iCs/>
        </w:rPr>
        <w:t xml:space="preserve"> </w:t>
      </w:r>
      <w:r w:rsidRPr="00A57D17">
        <w:rPr>
          <w:iCs/>
        </w:rPr>
        <w:t>pregleda i ocjene pristiglih ponuda.</w:t>
      </w:r>
    </w:p>
    <w:p w14:paraId="7CD869BE" w14:textId="77777777" w:rsidR="006D742F" w:rsidRPr="00A57D17" w:rsidRDefault="006D742F" w:rsidP="006D742F">
      <w:pPr>
        <w:jc w:val="both"/>
        <w:rPr>
          <w:iCs/>
        </w:rPr>
      </w:pPr>
    </w:p>
    <w:p w14:paraId="155D9683" w14:textId="77777777" w:rsidR="00AD68EB" w:rsidRPr="00A57D17" w:rsidRDefault="00AD68EB" w:rsidP="006D742F">
      <w:pPr>
        <w:jc w:val="both"/>
        <w:rPr>
          <w:iCs/>
        </w:rPr>
      </w:pPr>
      <w:r w:rsidRPr="00A57D17">
        <w:rPr>
          <w:iCs/>
        </w:rPr>
        <w:t>Otvaranje ponuda nije javno.</w:t>
      </w:r>
    </w:p>
    <w:p w14:paraId="4263D610" w14:textId="77777777" w:rsidR="006D742F" w:rsidRPr="00A57D17" w:rsidRDefault="006D742F" w:rsidP="006D742F">
      <w:pPr>
        <w:jc w:val="both"/>
        <w:rPr>
          <w:iCs/>
        </w:rPr>
      </w:pPr>
    </w:p>
    <w:p w14:paraId="0B17FFAE" w14:textId="77777777" w:rsidR="00AD68EB" w:rsidRPr="00A57D17" w:rsidRDefault="00AD68EB" w:rsidP="006D742F">
      <w:pPr>
        <w:jc w:val="both"/>
        <w:rPr>
          <w:iCs/>
        </w:rPr>
      </w:pPr>
      <w:r w:rsidRPr="00A57D17">
        <w:rPr>
          <w:iCs/>
        </w:rPr>
        <w:t>Postupku otvaranja, pregledu i ocjene pristiglih ponuda moraju biti</w:t>
      </w:r>
      <w:r w:rsidR="00311A1E" w:rsidRPr="00A57D17">
        <w:rPr>
          <w:iCs/>
        </w:rPr>
        <w:t xml:space="preserve"> </w:t>
      </w:r>
      <w:r w:rsidRPr="00A57D17">
        <w:rPr>
          <w:iCs/>
        </w:rPr>
        <w:t>prisutna najmanje 2 (dva) člana Povjerenstva.</w:t>
      </w:r>
    </w:p>
    <w:p w14:paraId="32B85DD9" w14:textId="77777777" w:rsidR="006D742F" w:rsidRPr="00A57D17" w:rsidRDefault="006D742F" w:rsidP="006D742F">
      <w:pPr>
        <w:jc w:val="both"/>
        <w:rPr>
          <w:iCs/>
        </w:rPr>
      </w:pPr>
    </w:p>
    <w:p w14:paraId="65F52B0A" w14:textId="77777777" w:rsidR="00AD68EB" w:rsidRPr="00A57D17" w:rsidRDefault="00AD68EB" w:rsidP="006D742F">
      <w:pPr>
        <w:jc w:val="both"/>
        <w:rPr>
          <w:iCs/>
        </w:rPr>
      </w:pPr>
      <w:r w:rsidRPr="00A57D17">
        <w:rPr>
          <w:iCs/>
        </w:rPr>
        <w:t>Zapisnik o otvaranju, pregledu i ocjeni ponuda sadrži:</w:t>
      </w:r>
    </w:p>
    <w:p w14:paraId="09811D57" w14:textId="43FCE017" w:rsidR="00AD68EB" w:rsidRPr="00A57D17" w:rsidRDefault="00AD68EB" w:rsidP="00311A1E">
      <w:pPr>
        <w:pStyle w:val="Odlomakpopisa"/>
        <w:numPr>
          <w:ilvl w:val="0"/>
          <w:numId w:val="20"/>
        </w:numPr>
        <w:jc w:val="both"/>
        <w:rPr>
          <w:iCs/>
        </w:rPr>
      </w:pPr>
      <w:r w:rsidRPr="00A57D17">
        <w:rPr>
          <w:iCs/>
        </w:rPr>
        <w:t>naziv i sjedište Naručitelja</w:t>
      </w:r>
    </w:p>
    <w:p w14:paraId="394F4C00" w14:textId="572DB1BD" w:rsidR="00AD68EB" w:rsidRPr="00A57D17" w:rsidRDefault="00AD68EB" w:rsidP="00311A1E">
      <w:pPr>
        <w:pStyle w:val="Odlomakpopisa"/>
        <w:numPr>
          <w:ilvl w:val="0"/>
          <w:numId w:val="20"/>
        </w:numPr>
        <w:jc w:val="both"/>
        <w:rPr>
          <w:iCs/>
        </w:rPr>
      </w:pPr>
      <w:r w:rsidRPr="00A57D17">
        <w:rPr>
          <w:iCs/>
        </w:rPr>
        <w:t>naziv predmeta nabave</w:t>
      </w:r>
    </w:p>
    <w:p w14:paraId="32237B16" w14:textId="0F088245" w:rsidR="00AD68EB" w:rsidRPr="00A57D17" w:rsidRDefault="00AD68EB" w:rsidP="00311A1E">
      <w:pPr>
        <w:pStyle w:val="Odlomakpopisa"/>
        <w:numPr>
          <w:ilvl w:val="0"/>
          <w:numId w:val="20"/>
        </w:numPr>
        <w:jc w:val="both"/>
        <w:rPr>
          <w:iCs/>
        </w:rPr>
      </w:pPr>
      <w:r w:rsidRPr="00A57D17">
        <w:rPr>
          <w:iCs/>
        </w:rPr>
        <w:t>procijenjenu vrijednost nabave</w:t>
      </w:r>
    </w:p>
    <w:p w14:paraId="1635C1BA" w14:textId="547A460A" w:rsidR="00AD68EB" w:rsidRPr="00A57D17" w:rsidRDefault="00AD68EB" w:rsidP="00311A1E">
      <w:pPr>
        <w:pStyle w:val="Odlomakpopisa"/>
        <w:numPr>
          <w:ilvl w:val="0"/>
          <w:numId w:val="20"/>
        </w:numPr>
        <w:jc w:val="both"/>
        <w:rPr>
          <w:iCs/>
        </w:rPr>
      </w:pPr>
      <w:r w:rsidRPr="00A57D17">
        <w:rPr>
          <w:iCs/>
        </w:rPr>
        <w:t>evidencijski broj nabave</w:t>
      </w:r>
    </w:p>
    <w:p w14:paraId="2755C208" w14:textId="71DDD794" w:rsidR="00AD68EB" w:rsidRPr="00A57D17" w:rsidRDefault="00AD68EB" w:rsidP="00311A1E">
      <w:pPr>
        <w:pStyle w:val="Odlomakpopisa"/>
        <w:numPr>
          <w:ilvl w:val="0"/>
          <w:numId w:val="20"/>
        </w:numPr>
        <w:jc w:val="both"/>
        <w:rPr>
          <w:iCs/>
        </w:rPr>
      </w:pPr>
      <w:r w:rsidRPr="00A57D17">
        <w:rPr>
          <w:iCs/>
        </w:rPr>
        <w:t>navod o roku za dostavu ponuda</w:t>
      </w:r>
    </w:p>
    <w:p w14:paraId="20016EFF" w14:textId="66A442D2" w:rsidR="00AD68EB" w:rsidRPr="00A57D17" w:rsidRDefault="00AD68EB" w:rsidP="00311A1E">
      <w:pPr>
        <w:pStyle w:val="Odlomakpopisa"/>
        <w:numPr>
          <w:ilvl w:val="0"/>
          <w:numId w:val="20"/>
        </w:numPr>
        <w:jc w:val="both"/>
        <w:rPr>
          <w:iCs/>
        </w:rPr>
      </w:pPr>
      <w:r w:rsidRPr="00A57D17">
        <w:rPr>
          <w:iCs/>
        </w:rPr>
        <w:t>datum i sat početka postupka pregleda i ocjene ponuda</w:t>
      </w:r>
    </w:p>
    <w:p w14:paraId="720BE80D" w14:textId="77777777" w:rsidR="00AD68EB" w:rsidRPr="00A57D17" w:rsidRDefault="00AD68EB" w:rsidP="00311A1E">
      <w:pPr>
        <w:pStyle w:val="Odlomakpopisa"/>
        <w:numPr>
          <w:ilvl w:val="0"/>
          <w:numId w:val="20"/>
        </w:numPr>
        <w:jc w:val="both"/>
        <w:rPr>
          <w:iCs/>
        </w:rPr>
      </w:pPr>
      <w:r w:rsidRPr="00A57D17">
        <w:rPr>
          <w:iCs/>
        </w:rPr>
        <w:lastRenderedPageBreak/>
        <w:t>imena i prezimena članova Povjerenstva naručitelja, osim u slučaju primjene članka 6.</w:t>
      </w:r>
      <w:r w:rsidR="00311A1E" w:rsidRPr="00A57D17">
        <w:rPr>
          <w:iCs/>
        </w:rPr>
        <w:t xml:space="preserve"> </w:t>
      </w:r>
      <w:r w:rsidRPr="00A57D17">
        <w:rPr>
          <w:iCs/>
        </w:rPr>
        <w:t>ovog Pravilnika</w:t>
      </w:r>
    </w:p>
    <w:p w14:paraId="4DD23C7F" w14:textId="46A46E72" w:rsidR="00AD68EB" w:rsidRPr="00A57D17" w:rsidRDefault="00AD68EB" w:rsidP="00311A1E">
      <w:pPr>
        <w:pStyle w:val="Odlomakpopisa"/>
        <w:numPr>
          <w:ilvl w:val="0"/>
          <w:numId w:val="20"/>
        </w:numPr>
        <w:jc w:val="both"/>
        <w:rPr>
          <w:iCs/>
        </w:rPr>
      </w:pPr>
      <w:r w:rsidRPr="00A57D17">
        <w:rPr>
          <w:iCs/>
        </w:rPr>
        <w:t>naziv i sjedište ponuditelja</w:t>
      </w:r>
    </w:p>
    <w:p w14:paraId="1567C50E" w14:textId="2D2DE46E" w:rsidR="00AD68EB" w:rsidRPr="00A57D17" w:rsidRDefault="00AD68EB" w:rsidP="00311A1E">
      <w:pPr>
        <w:pStyle w:val="Odlomakpopisa"/>
        <w:numPr>
          <w:ilvl w:val="0"/>
          <w:numId w:val="20"/>
        </w:numPr>
        <w:jc w:val="both"/>
        <w:rPr>
          <w:iCs/>
        </w:rPr>
      </w:pPr>
      <w:r w:rsidRPr="00A57D17">
        <w:rPr>
          <w:iCs/>
        </w:rPr>
        <w:t>cijenu ponude bez PDV-a i cijenu ponude sa PDV-om, osim u slučaju ENP-a kada cijena</w:t>
      </w:r>
      <w:r w:rsidR="00311A1E" w:rsidRPr="00A57D17">
        <w:rPr>
          <w:iCs/>
        </w:rPr>
        <w:t xml:space="preserve"> </w:t>
      </w:r>
      <w:r w:rsidRPr="00A57D17">
        <w:rPr>
          <w:iCs/>
        </w:rPr>
        <w:t>nije jedini kriterij odabira</w:t>
      </w:r>
    </w:p>
    <w:p w14:paraId="48FF79A9" w14:textId="54A121B5" w:rsidR="00AD68EB" w:rsidRPr="00A57D17" w:rsidRDefault="00AD68EB" w:rsidP="00311A1E">
      <w:pPr>
        <w:pStyle w:val="Odlomakpopisa"/>
        <w:numPr>
          <w:ilvl w:val="0"/>
          <w:numId w:val="20"/>
        </w:numPr>
        <w:jc w:val="both"/>
        <w:rPr>
          <w:iCs/>
        </w:rPr>
      </w:pPr>
      <w:r w:rsidRPr="00A57D17">
        <w:rPr>
          <w:iCs/>
        </w:rPr>
        <w:t>podatke o pojašnjenju i /ili upotpunjavanju dokumenata</w:t>
      </w:r>
    </w:p>
    <w:p w14:paraId="0BEB1E7E" w14:textId="4496FD1D" w:rsidR="00AD68EB" w:rsidRPr="00A57D17" w:rsidRDefault="00AD68EB" w:rsidP="00311A1E">
      <w:pPr>
        <w:pStyle w:val="Odlomakpopisa"/>
        <w:numPr>
          <w:ilvl w:val="0"/>
          <w:numId w:val="20"/>
        </w:numPr>
        <w:jc w:val="both"/>
        <w:rPr>
          <w:iCs/>
        </w:rPr>
      </w:pPr>
      <w:r w:rsidRPr="00A57D17">
        <w:rPr>
          <w:iCs/>
        </w:rPr>
        <w:t>ispunjenje uvjeta i zahtjeva iz poziva za dostavu ponuda (dokazi sposobnosti, jamstvo i</w:t>
      </w:r>
      <w:r w:rsidR="00311A1E" w:rsidRPr="00A57D17">
        <w:rPr>
          <w:iCs/>
        </w:rPr>
        <w:t xml:space="preserve"> </w:t>
      </w:r>
      <w:r w:rsidRPr="00A57D17">
        <w:rPr>
          <w:iCs/>
        </w:rPr>
        <w:t>sl.)</w:t>
      </w:r>
    </w:p>
    <w:p w14:paraId="55FD6FEF" w14:textId="6F790BA3" w:rsidR="00AD68EB" w:rsidRPr="00A57D17" w:rsidRDefault="00AD68EB" w:rsidP="00311A1E">
      <w:pPr>
        <w:pStyle w:val="Odlomakpopisa"/>
        <w:numPr>
          <w:ilvl w:val="0"/>
          <w:numId w:val="20"/>
        </w:numPr>
        <w:jc w:val="both"/>
        <w:rPr>
          <w:iCs/>
        </w:rPr>
      </w:pPr>
      <w:r w:rsidRPr="00A57D17">
        <w:rPr>
          <w:iCs/>
        </w:rPr>
        <w:t>prikaz valjanosti ponuda prema obliku, sadržaju i cjelovitosti</w:t>
      </w:r>
    </w:p>
    <w:p w14:paraId="76BC0B72" w14:textId="11C05EB5" w:rsidR="00AD68EB" w:rsidRPr="00A57D17" w:rsidRDefault="00AD68EB" w:rsidP="00311A1E">
      <w:pPr>
        <w:pStyle w:val="Odlomakpopisa"/>
        <w:numPr>
          <w:ilvl w:val="0"/>
          <w:numId w:val="20"/>
        </w:numPr>
        <w:jc w:val="both"/>
        <w:rPr>
          <w:iCs/>
        </w:rPr>
      </w:pPr>
      <w:r w:rsidRPr="00A57D17">
        <w:rPr>
          <w:iCs/>
        </w:rPr>
        <w:t>razlog za odbijanje ponuda uz objašnjenje</w:t>
      </w:r>
    </w:p>
    <w:p w14:paraId="27101CA3" w14:textId="1BFE0E36" w:rsidR="00AD68EB" w:rsidRPr="00A57D17" w:rsidRDefault="00AD68EB" w:rsidP="00311A1E">
      <w:pPr>
        <w:pStyle w:val="Odlomakpopisa"/>
        <w:numPr>
          <w:ilvl w:val="0"/>
          <w:numId w:val="20"/>
        </w:numPr>
        <w:jc w:val="both"/>
        <w:rPr>
          <w:iCs/>
        </w:rPr>
      </w:pPr>
      <w:r w:rsidRPr="00A57D17">
        <w:rPr>
          <w:iCs/>
        </w:rPr>
        <w:t>analiza i rangiranje valjanih ponuda u skladu s kriterijima za odabir</w:t>
      </w:r>
    </w:p>
    <w:p w14:paraId="30275562" w14:textId="35F4CE16" w:rsidR="00AD68EB" w:rsidRPr="00A57D17" w:rsidRDefault="00AD68EB" w:rsidP="00311A1E">
      <w:pPr>
        <w:pStyle w:val="Odlomakpopisa"/>
        <w:numPr>
          <w:ilvl w:val="0"/>
          <w:numId w:val="20"/>
        </w:numPr>
        <w:jc w:val="both"/>
        <w:rPr>
          <w:iCs/>
        </w:rPr>
      </w:pPr>
      <w:r w:rsidRPr="00A57D17">
        <w:rPr>
          <w:iCs/>
        </w:rPr>
        <w:t>prijedlog odgovornoj osobi Naručitelja za donošenje odluke o odabiru najpovoljnijeg</w:t>
      </w:r>
      <w:r w:rsidR="00311A1E" w:rsidRPr="00A57D17">
        <w:rPr>
          <w:iCs/>
        </w:rPr>
        <w:t xml:space="preserve"> </w:t>
      </w:r>
      <w:r w:rsidRPr="00A57D17">
        <w:rPr>
          <w:iCs/>
        </w:rPr>
        <w:t>ponuditelja, odnosno odluke o poništenju postupka jednostavne nabave, s obrazloženjem,</w:t>
      </w:r>
      <w:r w:rsidR="00311A1E" w:rsidRPr="00A57D17">
        <w:rPr>
          <w:iCs/>
        </w:rPr>
        <w:t xml:space="preserve"> </w:t>
      </w:r>
      <w:r w:rsidRPr="00A57D17">
        <w:rPr>
          <w:iCs/>
        </w:rPr>
        <w:t>osim u slučaju primjene članka 6. ovog Pravilnik</w:t>
      </w:r>
      <w:r w:rsidR="004735A8">
        <w:rPr>
          <w:iCs/>
        </w:rPr>
        <w:t>a</w:t>
      </w:r>
    </w:p>
    <w:p w14:paraId="700364F8" w14:textId="0B92E4D5" w:rsidR="00AD68EB" w:rsidRPr="00A57D17" w:rsidRDefault="004735A8" w:rsidP="00311A1E">
      <w:pPr>
        <w:pStyle w:val="Odlomakpopisa"/>
        <w:numPr>
          <w:ilvl w:val="0"/>
          <w:numId w:val="20"/>
        </w:numPr>
        <w:jc w:val="both"/>
        <w:rPr>
          <w:iCs/>
        </w:rPr>
      </w:pPr>
      <w:r>
        <w:rPr>
          <w:iCs/>
        </w:rPr>
        <w:t>p</w:t>
      </w:r>
      <w:r w:rsidR="00AD68EB" w:rsidRPr="00A57D17">
        <w:rPr>
          <w:iCs/>
        </w:rPr>
        <w:t>odaci o otvaranju, pregledu i ocjeni ponuda tajni su do donošenju odluke o odabiru</w:t>
      </w:r>
      <w:r w:rsidR="00311A1E" w:rsidRPr="00A57D17">
        <w:rPr>
          <w:iCs/>
        </w:rPr>
        <w:t xml:space="preserve"> </w:t>
      </w:r>
      <w:r w:rsidR="00AD68EB" w:rsidRPr="00A57D17">
        <w:rPr>
          <w:iCs/>
        </w:rPr>
        <w:t>najpovoljnije ponude, odnosno odluke o poništenju postupka jednostavne nabave</w:t>
      </w:r>
    </w:p>
    <w:p w14:paraId="4D456C2A" w14:textId="77777777" w:rsidR="00311A1E" w:rsidRPr="00A57D17" w:rsidRDefault="00311A1E" w:rsidP="00AD68EB">
      <w:pPr>
        <w:ind w:left="360"/>
        <w:jc w:val="both"/>
        <w:rPr>
          <w:iCs/>
        </w:rPr>
      </w:pPr>
    </w:p>
    <w:p w14:paraId="7B535AA6" w14:textId="77777777" w:rsidR="00AD68EB" w:rsidRPr="00A57D17" w:rsidRDefault="00AD68EB" w:rsidP="00311A1E">
      <w:pPr>
        <w:ind w:left="360"/>
        <w:jc w:val="center"/>
        <w:rPr>
          <w:iCs/>
        </w:rPr>
      </w:pPr>
      <w:r w:rsidRPr="00A57D17">
        <w:rPr>
          <w:iCs/>
        </w:rPr>
        <w:t>Članak 16.</w:t>
      </w:r>
    </w:p>
    <w:p w14:paraId="47C998E0" w14:textId="77777777" w:rsidR="006D742F" w:rsidRPr="00A57D17" w:rsidRDefault="006D742F" w:rsidP="006D742F">
      <w:pPr>
        <w:jc w:val="both"/>
        <w:rPr>
          <w:iCs/>
        </w:rPr>
      </w:pPr>
    </w:p>
    <w:p w14:paraId="1BFAABE9" w14:textId="7CD56082" w:rsidR="00AD68EB" w:rsidRPr="00A57D17" w:rsidRDefault="00AD68EB" w:rsidP="006D742F">
      <w:pPr>
        <w:jc w:val="both"/>
        <w:rPr>
          <w:iCs/>
        </w:rPr>
      </w:pPr>
      <w:r w:rsidRPr="00A57D17">
        <w:rPr>
          <w:iCs/>
        </w:rPr>
        <w:t xml:space="preserve">Povjerenstvo </w:t>
      </w:r>
      <w:r w:rsidR="00311A1E" w:rsidRPr="00A57D17">
        <w:rPr>
          <w:iCs/>
        </w:rPr>
        <w:t xml:space="preserve">je </w:t>
      </w:r>
      <w:r w:rsidRPr="00A57D17">
        <w:rPr>
          <w:iCs/>
        </w:rPr>
        <w:t>dužno provjeriti računsku ispravnost valjanih ponuda.</w:t>
      </w:r>
    </w:p>
    <w:p w14:paraId="7AA1B7A6" w14:textId="77777777" w:rsidR="006D742F" w:rsidRPr="00A57D17" w:rsidRDefault="006D742F" w:rsidP="006D742F">
      <w:pPr>
        <w:jc w:val="both"/>
        <w:rPr>
          <w:iCs/>
        </w:rPr>
      </w:pPr>
    </w:p>
    <w:p w14:paraId="290F4960" w14:textId="77777777" w:rsidR="00AD68EB" w:rsidRPr="00A57D17" w:rsidRDefault="00AD68EB" w:rsidP="006D742F">
      <w:pPr>
        <w:jc w:val="both"/>
        <w:rPr>
          <w:iCs/>
        </w:rPr>
      </w:pPr>
      <w:r w:rsidRPr="00A57D17">
        <w:rPr>
          <w:iCs/>
        </w:rPr>
        <w:t>Ukoliko se utvrdi računska pogreška, ista će se ispraviti na vidljivi način i od ponuditelja</w:t>
      </w:r>
      <w:r w:rsidR="00311A1E" w:rsidRPr="00A57D17">
        <w:rPr>
          <w:iCs/>
        </w:rPr>
        <w:t xml:space="preserve"> </w:t>
      </w:r>
      <w:r w:rsidRPr="00A57D17">
        <w:rPr>
          <w:iCs/>
        </w:rPr>
        <w:t>zatražiti da prihvati ispravak računske pogreške u roku od 3 (tri) dana od dana primitka obavijesti.</w:t>
      </w:r>
    </w:p>
    <w:p w14:paraId="4A7EBB45" w14:textId="77777777" w:rsidR="00311A1E" w:rsidRPr="00A57D17" w:rsidRDefault="00311A1E" w:rsidP="00311A1E">
      <w:pPr>
        <w:ind w:left="360" w:firstLine="348"/>
        <w:jc w:val="both"/>
        <w:rPr>
          <w:iCs/>
        </w:rPr>
      </w:pPr>
    </w:p>
    <w:p w14:paraId="7AE32645" w14:textId="77777777" w:rsidR="00AD68EB" w:rsidRPr="00A57D17" w:rsidRDefault="00AD68EB" w:rsidP="00311A1E">
      <w:pPr>
        <w:ind w:left="360"/>
        <w:jc w:val="center"/>
        <w:rPr>
          <w:iCs/>
        </w:rPr>
      </w:pPr>
      <w:r w:rsidRPr="00A57D17">
        <w:rPr>
          <w:iCs/>
        </w:rPr>
        <w:t>Članak 17.</w:t>
      </w:r>
    </w:p>
    <w:p w14:paraId="77402DF5" w14:textId="77777777" w:rsidR="006D742F" w:rsidRPr="00A57D17" w:rsidRDefault="006D742F" w:rsidP="006D742F">
      <w:pPr>
        <w:jc w:val="both"/>
        <w:rPr>
          <w:iCs/>
        </w:rPr>
      </w:pPr>
    </w:p>
    <w:p w14:paraId="74300ACF" w14:textId="77777777" w:rsidR="00AD68EB" w:rsidRPr="00A57D17" w:rsidRDefault="00AD68EB" w:rsidP="006D742F">
      <w:pPr>
        <w:jc w:val="both"/>
        <w:rPr>
          <w:iCs/>
        </w:rPr>
      </w:pPr>
      <w:r w:rsidRPr="00A57D17">
        <w:rPr>
          <w:iCs/>
        </w:rPr>
        <w:t>Ako su informacije ili dokumentacija koje je ponuditelj trebao dostaviti nepotpuni ili pogrešni</w:t>
      </w:r>
      <w:r w:rsidR="00311A1E" w:rsidRPr="00A57D17">
        <w:rPr>
          <w:iCs/>
        </w:rPr>
        <w:t xml:space="preserve"> </w:t>
      </w:r>
      <w:r w:rsidRPr="00A57D17">
        <w:rPr>
          <w:iCs/>
        </w:rPr>
        <w:t>ili se takvima čine ili ako nedostaju odre</w:t>
      </w:r>
      <w:r w:rsidR="00311A1E" w:rsidRPr="00A57D17">
        <w:rPr>
          <w:iCs/>
        </w:rPr>
        <w:t>đ</w:t>
      </w:r>
      <w:r w:rsidRPr="00A57D17">
        <w:rPr>
          <w:iCs/>
        </w:rPr>
        <w:t>eni dokumenti, Povjerenstvo može, poštujući</w:t>
      </w:r>
      <w:r w:rsidR="00311A1E" w:rsidRPr="00A57D17">
        <w:rPr>
          <w:iCs/>
        </w:rPr>
        <w:t xml:space="preserve"> </w:t>
      </w:r>
      <w:r w:rsidRPr="00A57D17">
        <w:rPr>
          <w:iCs/>
        </w:rPr>
        <w:t>načela jednakog tretmana i transparentnosti, zahtijevati od gospodarskih subjekata da dopune, razjasne, upotpune i/ili dostave nužne informacije ili dokumentaciju u primjerenom roku ne kraćem od</w:t>
      </w:r>
      <w:r w:rsidR="00311A1E" w:rsidRPr="00A57D17">
        <w:rPr>
          <w:iCs/>
        </w:rPr>
        <w:t xml:space="preserve"> </w:t>
      </w:r>
      <w:r w:rsidRPr="00A57D17">
        <w:rPr>
          <w:iCs/>
        </w:rPr>
        <w:t>3 (tri) dana.</w:t>
      </w:r>
    </w:p>
    <w:p w14:paraId="721B9C4F" w14:textId="77777777" w:rsidR="006D742F" w:rsidRPr="00A57D17" w:rsidRDefault="006D742F" w:rsidP="006D742F">
      <w:pPr>
        <w:jc w:val="both"/>
        <w:rPr>
          <w:iCs/>
        </w:rPr>
      </w:pPr>
    </w:p>
    <w:p w14:paraId="28487F4F" w14:textId="77777777" w:rsidR="00AD68EB" w:rsidRPr="00A57D17" w:rsidRDefault="00AD68EB" w:rsidP="006D742F">
      <w:pPr>
        <w:jc w:val="both"/>
        <w:rPr>
          <w:iCs/>
        </w:rPr>
      </w:pPr>
      <w:r w:rsidRPr="00A57D17">
        <w:rPr>
          <w:iCs/>
        </w:rPr>
        <w:t>Postupanje sukladno stavku 1. ovoga članka ne smije dovesti do pregovaranja u vezi s</w:t>
      </w:r>
      <w:r w:rsidR="00311A1E" w:rsidRPr="00A57D17">
        <w:rPr>
          <w:iCs/>
        </w:rPr>
        <w:t xml:space="preserve"> </w:t>
      </w:r>
      <w:r w:rsidRPr="00A57D17">
        <w:rPr>
          <w:iCs/>
        </w:rPr>
        <w:t>kriterijem za odabir ponude ili ponuđenim predmetom nabave.</w:t>
      </w:r>
    </w:p>
    <w:p w14:paraId="0048AFE0" w14:textId="77777777" w:rsidR="006D742F" w:rsidRPr="00A57D17" w:rsidRDefault="006D742F" w:rsidP="006D742F">
      <w:pPr>
        <w:jc w:val="both"/>
        <w:rPr>
          <w:iCs/>
        </w:rPr>
      </w:pPr>
    </w:p>
    <w:p w14:paraId="7F8FE45C" w14:textId="77777777" w:rsidR="00AD68EB" w:rsidRPr="00A57D17" w:rsidRDefault="00AD68EB" w:rsidP="006D742F">
      <w:pPr>
        <w:jc w:val="both"/>
        <w:rPr>
          <w:iCs/>
        </w:rPr>
      </w:pPr>
      <w:r w:rsidRPr="00A57D17">
        <w:rPr>
          <w:iCs/>
        </w:rPr>
        <w:t>Ako se u postupku nabave ne primjenjuje mogućnost iz stavka 1. ovoga članka, Povjerenstvo je obvezno obrazložiti razloge načina postupanja u Zapisniku o pregledu i ocjeni.</w:t>
      </w:r>
    </w:p>
    <w:p w14:paraId="4E38A245" w14:textId="77777777" w:rsidR="00311A1E" w:rsidRPr="00A57D17" w:rsidRDefault="00311A1E" w:rsidP="00311A1E">
      <w:pPr>
        <w:ind w:left="360" w:firstLine="348"/>
        <w:jc w:val="both"/>
        <w:rPr>
          <w:iCs/>
        </w:rPr>
      </w:pPr>
    </w:p>
    <w:p w14:paraId="6DB61B3D" w14:textId="77777777" w:rsidR="00AD68EB" w:rsidRPr="00A57D17" w:rsidRDefault="00AD68EB" w:rsidP="00311A1E">
      <w:pPr>
        <w:ind w:left="360"/>
        <w:jc w:val="center"/>
        <w:rPr>
          <w:iCs/>
        </w:rPr>
      </w:pPr>
      <w:r w:rsidRPr="00A57D17">
        <w:rPr>
          <w:iCs/>
        </w:rPr>
        <w:t>Članak 18.</w:t>
      </w:r>
    </w:p>
    <w:p w14:paraId="7E3FDBC2" w14:textId="77777777" w:rsidR="006D742F" w:rsidRPr="00A57D17" w:rsidRDefault="006D742F" w:rsidP="006D742F">
      <w:pPr>
        <w:jc w:val="both"/>
        <w:rPr>
          <w:iCs/>
        </w:rPr>
      </w:pPr>
    </w:p>
    <w:p w14:paraId="72DE9131" w14:textId="77777777" w:rsidR="00AD68EB" w:rsidRPr="00A57D17" w:rsidRDefault="00AD68EB" w:rsidP="006D742F">
      <w:pPr>
        <w:jc w:val="both"/>
        <w:rPr>
          <w:iCs/>
        </w:rPr>
      </w:pPr>
      <w:r w:rsidRPr="00A57D17">
        <w:rPr>
          <w:iCs/>
        </w:rPr>
        <w:t>U slučaju da dvije ili više valjanih ponuda budu jednako rangirane prema kriteriju za odabir</w:t>
      </w:r>
      <w:r w:rsidR="00311A1E" w:rsidRPr="00A57D17">
        <w:rPr>
          <w:iCs/>
        </w:rPr>
        <w:t xml:space="preserve"> </w:t>
      </w:r>
      <w:r w:rsidRPr="00A57D17">
        <w:rPr>
          <w:iCs/>
        </w:rPr>
        <w:t>ponude, odabrati će se ponudu koja je zaprimljena ranije.</w:t>
      </w:r>
    </w:p>
    <w:p w14:paraId="5F74FE68" w14:textId="77777777" w:rsidR="00311A1E" w:rsidRPr="00A57D17" w:rsidRDefault="00311A1E" w:rsidP="00311A1E">
      <w:pPr>
        <w:ind w:left="360" w:firstLine="348"/>
        <w:jc w:val="both"/>
        <w:rPr>
          <w:iCs/>
        </w:rPr>
      </w:pPr>
    </w:p>
    <w:p w14:paraId="2650D47E" w14:textId="77777777" w:rsidR="00AD68EB" w:rsidRPr="00A57D17" w:rsidRDefault="00AD68EB" w:rsidP="00311A1E">
      <w:pPr>
        <w:ind w:left="360"/>
        <w:jc w:val="center"/>
        <w:rPr>
          <w:iCs/>
        </w:rPr>
      </w:pPr>
      <w:r w:rsidRPr="00A57D17">
        <w:rPr>
          <w:iCs/>
        </w:rPr>
        <w:t>Članak 19.</w:t>
      </w:r>
    </w:p>
    <w:p w14:paraId="05F4B128" w14:textId="77777777" w:rsidR="0027152B" w:rsidRPr="00A57D17" w:rsidRDefault="0027152B" w:rsidP="0027152B">
      <w:pPr>
        <w:jc w:val="both"/>
        <w:rPr>
          <w:iCs/>
        </w:rPr>
      </w:pPr>
    </w:p>
    <w:p w14:paraId="173CF4AB" w14:textId="77777777" w:rsidR="00AD68EB" w:rsidRPr="00A57D17" w:rsidRDefault="00D52D93" w:rsidP="0027152B">
      <w:pPr>
        <w:jc w:val="both"/>
        <w:rPr>
          <w:iCs/>
        </w:rPr>
      </w:pPr>
      <w:r w:rsidRPr="00A57D17">
        <w:rPr>
          <w:iCs/>
        </w:rPr>
        <w:t>Direktor</w:t>
      </w:r>
      <w:r w:rsidR="00AD68EB" w:rsidRPr="00A57D17">
        <w:rPr>
          <w:iCs/>
        </w:rPr>
        <w:t xml:space="preserve"> je obvezan na osnovi rezultata pregleda i ocjene ponuda odbiti:</w:t>
      </w:r>
    </w:p>
    <w:p w14:paraId="18831340" w14:textId="20E45450" w:rsidR="00AD68EB" w:rsidRPr="00A57D17" w:rsidRDefault="00AD68EB" w:rsidP="00311A1E">
      <w:pPr>
        <w:pStyle w:val="Odlomakpopisa"/>
        <w:numPr>
          <w:ilvl w:val="0"/>
          <w:numId w:val="22"/>
        </w:numPr>
        <w:jc w:val="both"/>
        <w:rPr>
          <w:iCs/>
        </w:rPr>
      </w:pPr>
      <w:r w:rsidRPr="00A57D17">
        <w:rPr>
          <w:iCs/>
        </w:rPr>
        <w:t>ponudu ponuditelja koji nije dokazao svoju sposobnost u skladu s Pozivom odnosno</w:t>
      </w:r>
      <w:r w:rsidR="00311A1E" w:rsidRPr="00A57D17">
        <w:rPr>
          <w:iCs/>
        </w:rPr>
        <w:t xml:space="preserve"> </w:t>
      </w:r>
      <w:r w:rsidRPr="00A57D17">
        <w:rPr>
          <w:iCs/>
        </w:rPr>
        <w:t>Zahtjevom i odredbama ovog Pravilnika</w:t>
      </w:r>
    </w:p>
    <w:p w14:paraId="77862A88" w14:textId="728348EA" w:rsidR="00AD68EB" w:rsidRPr="00A57D17" w:rsidRDefault="00AD68EB" w:rsidP="00311A1E">
      <w:pPr>
        <w:pStyle w:val="Odlomakpopisa"/>
        <w:numPr>
          <w:ilvl w:val="0"/>
          <w:numId w:val="22"/>
        </w:numPr>
        <w:jc w:val="both"/>
        <w:rPr>
          <w:iCs/>
        </w:rPr>
      </w:pPr>
      <w:r w:rsidRPr="00A57D17">
        <w:rPr>
          <w:iCs/>
        </w:rPr>
        <w:t>ponudu koja nije cjelovita</w:t>
      </w:r>
    </w:p>
    <w:p w14:paraId="711A8AA8" w14:textId="2C6931A3" w:rsidR="00AD68EB" w:rsidRPr="00A57D17" w:rsidRDefault="00AD68EB" w:rsidP="00311A1E">
      <w:pPr>
        <w:pStyle w:val="Odlomakpopisa"/>
        <w:numPr>
          <w:ilvl w:val="0"/>
          <w:numId w:val="22"/>
        </w:numPr>
        <w:jc w:val="both"/>
        <w:rPr>
          <w:iCs/>
        </w:rPr>
      </w:pPr>
      <w:r w:rsidRPr="00A57D17">
        <w:rPr>
          <w:iCs/>
        </w:rPr>
        <w:lastRenderedPageBreak/>
        <w:t>ponudu koja je suprotna odredbama iz Poziva odnosno Zahtjeva</w:t>
      </w:r>
    </w:p>
    <w:p w14:paraId="22463490" w14:textId="319140A1" w:rsidR="00AD68EB" w:rsidRPr="00A57D17" w:rsidRDefault="00AD68EB" w:rsidP="00311A1E">
      <w:pPr>
        <w:pStyle w:val="Odlomakpopisa"/>
        <w:numPr>
          <w:ilvl w:val="0"/>
          <w:numId w:val="22"/>
        </w:numPr>
        <w:jc w:val="both"/>
        <w:rPr>
          <w:iCs/>
        </w:rPr>
      </w:pPr>
      <w:r w:rsidRPr="00A57D17">
        <w:rPr>
          <w:iCs/>
        </w:rPr>
        <w:t>ponudu u kojoj cijena nije iskazana u apsolutnom iznosu, osim u slučaju kriterija odabira</w:t>
      </w:r>
      <w:r w:rsidR="00311A1E" w:rsidRPr="00A57D17">
        <w:rPr>
          <w:iCs/>
        </w:rPr>
        <w:t xml:space="preserve"> </w:t>
      </w:r>
      <w:r w:rsidRPr="00A57D17">
        <w:rPr>
          <w:iCs/>
        </w:rPr>
        <w:t>ENP-a</w:t>
      </w:r>
    </w:p>
    <w:p w14:paraId="7A5B3095" w14:textId="5AA20930" w:rsidR="00AD68EB" w:rsidRPr="00A57D17" w:rsidRDefault="00AD68EB" w:rsidP="00311A1E">
      <w:pPr>
        <w:pStyle w:val="Odlomakpopisa"/>
        <w:numPr>
          <w:ilvl w:val="0"/>
          <w:numId w:val="22"/>
        </w:numPr>
        <w:jc w:val="both"/>
        <w:rPr>
          <w:iCs/>
        </w:rPr>
      </w:pPr>
      <w:r w:rsidRPr="00A57D17">
        <w:rPr>
          <w:iCs/>
        </w:rPr>
        <w:t>ponudu za koju u skladu s člankom 17. ovog Pravilnika, nije uklonjen nedostatak,</w:t>
      </w:r>
      <w:r w:rsidR="00311A1E" w:rsidRPr="00A57D17">
        <w:rPr>
          <w:iCs/>
        </w:rPr>
        <w:t xml:space="preserve"> </w:t>
      </w:r>
      <w:r w:rsidRPr="00A57D17">
        <w:rPr>
          <w:iCs/>
        </w:rPr>
        <w:t>pogreška ili nejasnoća u utvrđenom roku</w:t>
      </w:r>
    </w:p>
    <w:p w14:paraId="1763ADC8" w14:textId="15476183" w:rsidR="00AD68EB" w:rsidRPr="00A57D17" w:rsidRDefault="00AD68EB" w:rsidP="00311A1E">
      <w:pPr>
        <w:pStyle w:val="Odlomakpopisa"/>
        <w:numPr>
          <w:ilvl w:val="0"/>
          <w:numId w:val="22"/>
        </w:numPr>
        <w:jc w:val="both"/>
        <w:rPr>
          <w:iCs/>
        </w:rPr>
      </w:pPr>
      <w:r w:rsidRPr="00A57D17">
        <w:rPr>
          <w:iCs/>
        </w:rPr>
        <w:t>ponudu koja ne ispunjava uvjete vezane za svojstva predmeta nabave, te time ne ispunjava</w:t>
      </w:r>
      <w:r w:rsidR="00311A1E" w:rsidRPr="00A57D17">
        <w:rPr>
          <w:iCs/>
        </w:rPr>
        <w:t xml:space="preserve"> </w:t>
      </w:r>
      <w:r w:rsidRPr="00A57D17">
        <w:rPr>
          <w:iCs/>
        </w:rPr>
        <w:t>zahtjeve iz Poziva odnosno Zahtjeva</w:t>
      </w:r>
    </w:p>
    <w:p w14:paraId="660E89A0" w14:textId="6E74A7B8" w:rsidR="00AD68EB" w:rsidRPr="00A57D17" w:rsidRDefault="00AD68EB" w:rsidP="00311A1E">
      <w:pPr>
        <w:pStyle w:val="Odlomakpopisa"/>
        <w:numPr>
          <w:ilvl w:val="0"/>
          <w:numId w:val="22"/>
        </w:numPr>
        <w:jc w:val="both"/>
        <w:rPr>
          <w:iCs/>
        </w:rPr>
      </w:pPr>
      <w:r w:rsidRPr="00A57D17">
        <w:rPr>
          <w:iCs/>
        </w:rPr>
        <w:t>ponudu za koju ponuditelj nije pisanim putem prihvatio ispravak računske pogreške,</w:t>
      </w:r>
      <w:r w:rsidR="00311A1E" w:rsidRPr="00A57D17">
        <w:rPr>
          <w:iCs/>
        </w:rPr>
        <w:t xml:space="preserve"> </w:t>
      </w:r>
      <w:r w:rsidRPr="00A57D17">
        <w:rPr>
          <w:iCs/>
        </w:rPr>
        <w:t>ponudu koja sadrži štetne odredbe</w:t>
      </w:r>
    </w:p>
    <w:p w14:paraId="56C2B343" w14:textId="77777777" w:rsidR="00AD68EB" w:rsidRPr="00A57D17" w:rsidRDefault="00AD68EB" w:rsidP="00311A1E">
      <w:pPr>
        <w:pStyle w:val="Odlomakpopisa"/>
        <w:numPr>
          <w:ilvl w:val="0"/>
          <w:numId w:val="22"/>
        </w:numPr>
        <w:jc w:val="both"/>
        <w:rPr>
          <w:iCs/>
        </w:rPr>
      </w:pPr>
      <w:r w:rsidRPr="00A57D17">
        <w:rPr>
          <w:iCs/>
        </w:rPr>
        <w:t>ponudu za koju se osnovano smatra da nije rezultat tržišnog natjecanja,</w:t>
      </w:r>
    </w:p>
    <w:p w14:paraId="06640003" w14:textId="0C53227A" w:rsidR="00AD68EB" w:rsidRPr="00A57D17" w:rsidRDefault="00AD68EB" w:rsidP="00311A1E">
      <w:pPr>
        <w:pStyle w:val="Odlomakpopisa"/>
        <w:numPr>
          <w:ilvl w:val="0"/>
          <w:numId w:val="22"/>
        </w:numPr>
        <w:jc w:val="both"/>
        <w:rPr>
          <w:iCs/>
        </w:rPr>
      </w:pPr>
      <w:r w:rsidRPr="00A57D17">
        <w:rPr>
          <w:iCs/>
        </w:rPr>
        <w:t>ponudu nepozvanog gospodarskog subjekta</w:t>
      </w:r>
    </w:p>
    <w:p w14:paraId="4561316E" w14:textId="6C5E53B2" w:rsidR="00AD68EB" w:rsidRPr="00A57D17" w:rsidRDefault="00AD68EB" w:rsidP="00311A1E">
      <w:pPr>
        <w:pStyle w:val="Odlomakpopisa"/>
        <w:numPr>
          <w:ilvl w:val="0"/>
          <w:numId w:val="22"/>
        </w:numPr>
        <w:jc w:val="both"/>
        <w:rPr>
          <w:iCs/>
        </w:rPr>
      </w:pPr>
      <w:r w:rsidRPr="00A57D17">
        <w:rPr>
          <w:iCs/>
        </w:rPr>
        <w:t>ponudu ponuditelja koji je podnio najpovoljniju ponudu ako utvrdi da je cijena te ponude</w:t>
      </w:r>
      <w:r w:rsidR="00311A1E" w:rsidRPr="00A57D17">
        <w:rPr>
          <w:iCs/>
        </w:rPr>
        <w:t xml:space="preserve"> </w:t>
      </w:r>
      <w:r w:rsidRPr="00A57D17">
        <w:rPr>
          <w:iCs/>
        </w:rPr>
        <w:t>jednaka ili veća od praga za javnu nabavu male vrijednosti</w:t>
      </w:r>
    </w:p>
    <w:p w14:paraId="3CB22799" w14:textId="77777777" w:rsidR="00311A1E" w:rsidRPr="00A57D17" w:rsidRDefault="00311A1E" w:rsidP="00AD68EB">
      <w:pPr>
        <w:ind w:left="360"/>
        <w:jc w:val="both"/>
        <w:rPr>
          <w:iCs/>
        </w:rPr>
      </w:pPr>
    </w:p>
    <w:p w14:paraId="19A5DBDF" w14:textId="77777777" w:rsidR="00AD68EB" w:rsidRPr="00A57D17" w:rsidRDefault="00D52D93" w:rsidP="0027152B">
      <w:pPr>
        <w:jc w:val="both"/>
        <w:rPr>
          <w:iCs/>
        </w:rPr>
      </w:pPr>
      <w:r w:rsidRPr="00A57D17">
        <w:rPr>
          <w:iCs/>
        </w:rPr>
        <w:t>Direktor</w:t>
      </w:r>
      <w:r w:rsidR="00AD68EB" w:rsidRPr="00A57D17">
        <w:rPr>
          <w:iCs/>
        </w:rPr>
        <w:t xml:space="preserve"> može odbiti ponudu ako ponuditelj u roku od 3 (tri) dana nije dao zatraženo</w:t>
      </w:r>
      <w:r w:rsidR="00311A1E" w:rsidRPr="00A57D17">
        <w:rPr>
          <w:iCs/>
        </w:rPr>
        <w:t xml:space="preserve"> </w:t>
      </w:r>
      <w:r w:rsidR="00AD68EB" w:rsidRPr="00A57D17">
        <w:rPr>
          <w:iCs/>
        </w:rPr>
        <w:t>objašnjenje neuobičajeno niske ponude ili njegovo objašnjenje nije prihvatljivo za Naručitelja.</w:t>
      </w:r>
    </w:p>
    <w:p w14:paraId="0AF0B1D6" w14:textId="77777777" w:rsidR="00311A1E" w:rsidRPr="00A57D17" w:rsidRDefault="00311A1E" w:rsidP="00311A1E">
      <w:pPr>
        <w:ind w:left="360" w:firstLine="348"/>
        <w:jc w:val="both"/>
        <w:rPr>
          <w:iCs/>
        </w:rPr>
      </w:pPr>
    </w:p>
    <w:p w14:paraId="4EE31E95" w14:textId="77777777" w:rsidR="00AD68EB" w:rsidRPr="00A57D17" w:rsidRDefault="00AD68EB" w:rsidP="00311A1E">
      <w:pPr>
        <w:ind w:left="360"/>
        <w:jc w:val="center"/>
        <w:rPr>
          <w:iCs/>
        </w:rPr>
      </w:pPr>
      <w:r w:rsidRPr="00A57D17">
        <w:rPr>
          <w:iCs/>
        </w:rPr>
        <w:t>Članak 20.</w:t>
      </w:r>
    </w:p>
    <w:p w14:paraId="7A190AAC" w14:textId="77777777" w:rsidR="00311A1E" w:rsidRPr="00A57D17" w:rsidRDefault="00311A1E" w:rsidP="00311A1E">
      <w:pPr>
        <w:ind w:left="360"/>
        <w:jc w:val="center"/>
        <w:rPr>
          <w:iCs/>
        </w:rPr>
      </w:pPr>
    </w:p>
    <w:p w14:paraId="2DBB72CE" w14:textId="77777777" w:rsidR="00AD68EB" w:rsidRPr="00A57D17" w:rsidRDefault="00AD68EB" w:rsidP="0027152B">
      <w:pPr>
        <w:jc w:val="both"/>
        <w:rPr>
          <w:iCs/>
        </w:rPr>
      </w:pPr>
      <w:r w:rsidRPr="00A57D17">
        <w:rPr>
          <w:iCs/>
        </w:rPr>
        <w:t xml:space="preserve">Na osnovi rezultata pregleda i ocjene ponuda, </w:t>
      </w:r>
      <w:r w:rsidR="00D52D93" w:rsidRPr="00A57D17">
        <w:rPr>
          <w:iCs/>
        </w:rPr>
        <w:t>Direktor</w:t>
      </w:r>
      <w:r w:rsidRPr="00A57D17">
        <w:rPr>
          <w:iCs/>
        </w:rPr>
        <w:t xml:space="preserve"> donosi Odluku o odabiru</w:t>
      </w:r>
      <w:r w:rsidR="00311A1E" w:rsidRPr="00A57D17">
        <w:rPr>
          <w:iCs/>
        </w:rPr>
        <w:t xml:space="preserve"> </w:t>
      </w:r>
      <w:r w:rsidRPr="00A57D17">
        <w:rPr>
          <w:iCs/>
        </w:rPr>
        <w:t>najpovoljnije ponude</w:t>
      </w:r>
      <w:r w:rsidR="00311A1E" w:rsidRPr="00A57D17">
        <w:rPr>
          <w:iCs/>
        </w:rPr>
        <w:t>.</w:t>
      </w:r>
    </w:p>
    <w:p w14:paraId="0B30084E" w14:textId="77777777" w:rsidR="0027152B" w:rsidRPr="00A57D17" w:rsidRDefault="0027152B" w:rsidP="0027152B">
      <w:pPr>
        <w:jc w:val="both"/>
        <w:rPr>
          <w:iCs/>
        </w:rPr>
      </w:pPr>
    </w:p>
    <w:p w14:paraId="4CBB460B" w14:textId="77777777" w:rsidR="0027152B" w:rsidRPr="00A57D17" w:rsidRDefault="00AD68EB" w:rsidP="0027152B">
      <w:pPr>
        <w:jc w:val="both"/>
        <w:rPr>
          <w:iCs/>
        </w:rPr>
      </w:pPr>
      <w:r w:rsidRPr="00A57D17">
        <w:rPr>
          <w:iCs/>
        </w:rPr>
        <w:t>Za donošenje odluke o odabiru najpovoljnije ponude dovoljna je jedna prihvatljiva</w:t>
      </w:r>
      <w:r w:rsidR="00311A1E" w:rsidRPr="00A57D17">
        <w:rPr>
          <w:iCs/>
        </w:rPr>
        <w:t xml:space="preserve"> </w:t>
      </w:r>
      <w:r w:rsidRPr="00A57D17">
        <w:rPr>
          <w:iCs/>
        </w:rPr>
        <w:t xml:space="preserve">ponuda. </w:t>
      </w:r>
    </w:p>
    <w:p w14:paraId="477AE631" w14:textId="77777777" w:rsidR="0027152B" w:rsidRPr="00A57D17" w:rsidRDefault="0027152B" w:rsidP="0027152B">
      <w:pPr>
        <w:jc w:val="both"/>
        <w:rPr>
          <w:iCs/>
        </w:rPr>
      </w:pPr>
    </w:p>
    <w:p w14:paraId="50DDC99B" w14:textId="77777777" w:rsidR="00AD68EB" w:rsidRPr="00A57D17" w:rsidRDefault="00AD68EB" w:rsidP="0027152B">
      <w:pPr>
        <w:jc w:val="both"/>
        <w:rPr>
          <w:iCs/>
        </w:rPr>
      </w:pPr>
      <w:r w:rsidRPr="00A57D17">
        <w:rPr>
          <w:iCs/>
        </w:rPr>
        <w:t>Odluka o odabiru najpovoljnije ponude obvezno sadrži:</w:t>
      </w:r>
    </w:p>
    <w:p w14:paraId="678C170C" w14:textId="77777777" w:rsidR="00AD68EB" w:rsidRPr="00A57D17" w:rsidRDefault="00AD68EB" w:rsidP="00311A1E">
      <w:pPr>
        <w:pStyle w:val="Odlomakpopisa"/>
        <w:numPr>
          <w:ilvl w:val="0"/>
          <w:numId w:val="24"/>
        </w:numPr>
        <w:jc w:val="both"/>
        <w:rPr>
          <w:iCs/>
        </w:rPr>
      </w:pPr>
      <w:r w:rsidRPr="00A57D17">
        <w:rPr>
          <w:iCs/>
        </w:rPr>
        <w:t>podatke o Naručitelju,</w:t>
      </w:r>
    </w:p>
    <w:p w14:paraId="045D1C1A" w14:textId="77777777" w:rsidR="00AD68EB" w:rsidRPr="00A57D17" w:rsidRDefault="00AD68EB" w:rsidP="00311A1E">
      <w:pPr>
        <w:pStyle w:val="Odlomakpopisa"/>
        <w:numPr>
          <w:ilvl w:val="0"/>
          <w:numId w:val="24"/>
        </w:numPr>
        <w:jc w:val="both"/>
        <w:rPr>
          <w:iCs/>
        </w:rPr>
      </w:pPr>
      <w:r w:rsidRPr="00A57D17">
        <w:rPr>
          <w:iCs/>
        </w:rPr>
        <w:t>predmet nabave,</w:t>
      </w:r>
    </w:p>
    <w:p w14:paraId="030BC4C6" w14:textId="77777777" w:rsidR="00AD68EB" w:rsidRPr="00A57D17" w:rsidRDefault="00AD68EB" w:rsidP="00311A1E">
      <w:pPr>
        <w:pStyle w:val="Odlomakpopisa"/>
        <w:numPr>
          <w:ilvl w:val="0"/>
          <w:numId w:val="24"/>
        </w:numPr>
        <w:jc w:val="both"/>
        <w:rPr>
          <w:iCs/>
        </w:rPr>
      </w:pPr>
      <w:r w:rsidRPr="00A57D17">
        <w:rPr>
          <w:iCs/>
        </w:rPr>
        <w:t>naziv ponuditelja čija je ponuda odabrana za sklapanje ugovora,</w:t>
      </w:r>
    </w:p>
    <w:p w14:paraId="7588A3A9" w14:textId="77777777" w:rsidR="00AD68EB" w:rsidRPr="00A57D17" w:rsidRDefault="00AD68EB" w:rsidP="00311A1E">
      <w:pPr>
        <w:pStyle w:val="Odlomakpopisa"/>
        <w:numPr>
          <w:ilvl w:val="0"/>
          <w:numId w:val="24"/>
        </w:numPr>
        <w:jc w:val="both"/>
        <w:rPr>
          <w:iCs/>
        </w:rPr>
      </w:pPr>
      <w:r w:rsidRPr="00A57D17">
        <w:rPr>
          <w:iCs/>
        </w:rPr>
        <w:t>cijena odabrane ponude, osim u slučaju kriterija odabira ENP-a,</w:t>
      </w:r>
    </w:p>
    <w:p w14:paraId="15FB9265" w14:textId="77777777" w:rsidR="00AD68EB" w:rsidRPr="00A57D17" w:rsidRDefault="00AD68EB" w:rsidP="00311A1E">
      <w:pPr>
        <w:pStyle w:val="Odlomakpopisa"/>
        <w:numPr>
          <w:ilvl w:val="0"/>
          <w:numId w:val="24"/>
        </w:numPr>
        <w:jc w:val="both"/>
        <w:rPr>
          <w:iCs/>
        </w:rPr>
      </w:pPr>
      <w:r w:rsidRPr="00A57D17">
        <w:rPr>
          <w:iCs/>
        </w:rPr>
        <w:t xml:space="preserve">razloge odabira, obilježja i prednosti odabrane ponude u slučaju kriterija ENP-a, </w:t>
      </w:r>
    </w:p>
    <w:p w14:paraId="6F2BEACE" w14:textId="77777777" w:rsidR="00AD68EB" w:rsidRPr="00A57D17" w:rsidRDefault="00AD68EB" w:rsidP="00311A1E">
      <w:pPr>
        <w:pStyle w:val="Odlomakpopisa"/>
        <w:numPr>
          <w:ilvl w:val="0"/>
          <w:numId w:val="24"/>
        </w:numPr>
        <w:jc w:val="both"/>
        <w:rPr>
          <w:iCs/>
        </w:rPr>
      </w:pPr>
      <w:r w:rsidRPr="00A57D17">
        <w:rPr>
          <w:iCs/>
        </w:rPr>
        <w:t>razloge za odbijanje ponuda,</w:t>
      </w:r>
    </w:p>
    <w:p w14:paraId="02DBD0EF" w14:textId="77777777" w:rsidR="00AD68EB" w:rsidRPr="00A57D17" w:rsidRDefault="00AD68EB" w:rsidP="00311A1E">
      <w:pPr>
        <w:pStyle w:val="Odlomakpopisa"/>
        <w:numPr>
          <w:ilvl w:val="0"/>
          <w:numId w:val="24"/>
        </w:numPr>
        <w:jc w:val="both"/>
        <w:rPr>
          <w:iCs/>
        </w:rPr>
      </w:pPr>
      <w:r w:rsidRPr="00A57D17">
        <w:rPr>
          <w:iCs/>
        </w:rPr>
        <w:t>datum donošenja odluke i potpis odgovorne osobe.</w:t>
      </w:r>
    </w:p>
    <w:p w14:paraId="45EB0A1C" w14:textId="77777777" w:rsidR="0027152B" w:rsidRPr="00A57D17" w:rsidRDefault="0027152B" w:rsidP="0027152B">
      <w:pPr>
        <w:jc w:val="both"/>
        <w:rPr>
          <w:iCs/>
        </w:rPr>
      </w:pPr>
    </w:p>
    <w:p w14:paraId="64EFB13C" w14:textId="77777777" w:rsidR="00AD68EB" w:rsidRPr="00A57D17" w:rsidRDefault="00AD68EB" w:rsidP="0027152B">
      <w:pPr>
        <w:jc w:val="both"/>
        <w:rPr>
          <w:iCs/>
        </w:rPr>
      </w:pPr>
      <w:r w:rsidRPr="00A57D17">
        <w:rPr>
          <w:iCs/>
        </w:rPr>
        <w:t>Rok za donošenje odluke o odabiru započinje teći sljedeći dan od dana isteka roka za dostavu</w:t>
      </w:r>
      <w:r w:rsidR="00311A1E" w:rsidRPr="00A57D17">
        <w:rPr>
          <w:iCs/>
        </w:rPr>
        <w:t xml:space="preserve"> </w:t>
      </w:r>
      <w:r w:rsidRPr="00A57D17">
        <w:rPr>
          <w:iCs/>
        </w:rPr>
        <w:t>ponude.</w:t>
      </w:r>
    </w:p>
    <w:p w14:paraId="5A6F2C34" w14:textId="77777777" w:rsidR="0027152B" w:rsidRPr="00A57D17" w:rsidRDefault="0027152B" w:rsidP="0027152B">
      <w:pPr>
        <w:jc w:val="both"/>
        <w:rPr>
          <w:iCs/>
        </w:rPr>
      </w:pPr>
    </w:p>
    <w:p w14:paraId="75FFA5D2" w14:textId="77777777" w:rsidR="00AD68EB" w:rsidRPr="00A57D17" w:rsidRDefault="00AD68EB" w:rsidP="0027152B">
      <w:pPr>
        <w:jc w:val="both"/>
        <w:rPr>
          <w:iCs/>
        </w:rPr>
      </w:pPr>
      <w:r w:rsidRPr="00A57D17">
        <w:rPr>
          <w:iCs/>
        </w:rPr>
        <w:t>Rok za donošenje odluke o odabiru mora biti primjeren.</w:t>
      </w:r>
    </w:p>
    <w:p w14:paraId="6B896ECF" w14:textId="77777777" w:rsidR="0027152B" w:rsidRPr="00A57D17" w:rsidRDefault="0027152B" w:rsidP="0027152B">
      <w:pPr>
        <w:jc w:val="both"/>
        <w:rPr>
          <w:iCs/>
        </w:rPr>
      </w:pPr>
    </w:p>
    <w:p w14:paraId="126CEF6B" w14:textId="77777777" w:rsidR="00AD68EB" w:rsidRPr="00A57D17" w:rsidRDefault="00AD68EB" w:rsidP="0027152B">
      <w:pPr>
        <w:jc w:val="both"/>
        <w:rPr>
          <w:iCs/>
        </w:rPr>
      </w:pPr>
      <w:r w:rsidRPr="00A57D17">
        <w:rPr>
          <w:iCs/>
        </w:rPr>
        <w:t>Odluka o odabiru obvezno se dostavlja s</w:t>
      </w:r>
      <w:r w:rsidR="0027152B" w:rsidRPr="00A57D17">
        <w:rPr>
          <w:iCs/>
        </w:rPr>
        <w:t>vakom ponuditelju bez odgađanja putem e-maila na istu adresu e-maila s koje je zaprimljena ponuda.</w:t>
      </w:r>
    </w:p>
    <w:p w14:paraId="782984DB" w14:textId="77777777" w:rsidR="0027152B" w:rsidRPr="00A57D17" w:rsidRDefault="0027152B" w:rsidP="0027152B">
      <w:pPr>
        <w:jc w:val="both"/>
        <w:rPr>
          <w:iCs/>
        </w:rPr>
      </w:pPr>
    </w:p>
    <w:p w14:paraId="6BDAAD1B" w14:textId="77777777" w:rsidR="00AD68EB" w:rsidRPr="00A57D17" w:rsidRDefault="00D52D93" w:rsidP="0027152B">
      <w:pPr>
        <w:jc w:val="both"/>
        <w:rPr>
          <w:iCs/>
        </w:rPr>
      </w:pPr>
      <w:r w:rsidRPr="00A57D17">
        <w:rPr>
          <w:iCs/>
        </w:rPr>
        <w:t>Direktor</w:t>
      </w:r>
      <w:r w:rsidR="00AD68EB" w:rsidRPr="00A57D17">
        <w:rPr>
          <w:iCs/>
        </w:rPr>
        <w:t xml:space="preserve"> može odlukom ispraviti pogreške u imenima ili brojevima, pisanju ili</w:t>
      </w:r>
      <w:r w:rsidR="00311A1E" w:rsidRPr="00A57D17">
        <w:rPr>
          <w:iCs/>
        </w:rPr>
        <w:t xml:space="preserve"> </w:t>
      </w:r>
      <w:r w:rsidR="00AD68EB" w:rsidRPr="00A57D17">
        <w:rPr>
          <w:iCs/>
        </w:rPr>
        <w:t>računanju te druge očite netočnosti u odluci o odabiru koju je donio.</w:t>
      </w:r>
    </w:p>
    <w:p w14:paraId="3F2FE636" w14:textId="77777777" w:rsidR="00311A1E" w:rsidRPr="00A57D17" w:rsidRDefault="00311A1E" w:rsidP="00311A1E">
      <w:pPr>
        <w:ind w:left="360" w:firstLine="348"/>
        <w:jc w:val="both"/>
        <w:rPr>
          <w:iCs/>
        </w:rPr>
      </w:pPr>
    </w:p>
    <w:p w14:paraId="2B9F73C5" w14:textId="77777777" w:rsidR="00AD68EB" w:rsidRPr="00A57D17" w:rsidRDefault="00AD68EB" w:rsidP="00311A1E">
      <w:pPr>
        <w:ind w:left="360"/>
        <w:jc w:val="center"/>
        <w:rPr>
          <w:iCs/>
        </w:rPr>
      </w:pPr>
      <w:r w:rsidRPr="00A57D17">
        <w:rPr>
          <w:iCs/>
        </w:rPr>
        <w:t>Članak 21.</w:t>
      </w:r>
    </w:p>
    <w:p w14:paraId="1F29115A" w14:textId="77777777" w:rsidR="00311A1E" w:rsidRPr="00A57D17" w:rsidRDefault="00311A1E" w:rsidP="00311A1E">
      <w:pPr>
        <w:ind w:left="360"/>
        <w:jc w:val="center"/>
        <w:rPr>
          <w:iCs/>
        </w:rPr>
      </w:pPr>
    </w:p>
    <w:p w14:paraId="058B79CC" w14:textId="77777777" w:rsidR="00AD68EB" w:rsidRPr="00A57D17" w:rsidRDefault="00AD68EB" w:rsidP="0027152B">
      <w:pPr>
        <w:jc w:val="both"/>
        <w:rPr>
          <w:iCs/>
        </w:rPr>
      </w:pPr>
      <w:r w:rsidRPr="00A57D17">
        <w:rPr>
          <w:iCs/>
        </w:rPr>
        <w:t xml:space="preserve">Odluka o odabiru postaje izvršna </w:t>
      </w:r>
      <w:r w:rsidR="0027152B" w:rsidRPr="00A57D17">
        <w:rPr>
          <w:iCs/>
        </w:rPr>
        <w:t>sljedećeg radnog dana nakon dostave iz članka 20. stavak 6. ovoga Pravilnika.</w:t>
      </w:r>
    </w:p>
    <w:p w14:paraId="52CC4141" w14:textId="77777777" w:rsidR="0027152B" w:rsidRPr="00A57D17" w:rsidRDefault="0027152B" w:rsidP="0027152B">
      <w:pPr>
        <w:jc w:val="both"/>
        <w:rPr>
          <w:iCs/>
        </w:rPr>
      </w:pPr>
    </w:p>
    <w:p w14:paraId="00F032A8" w14:textId="77777777" w:rsidR="00AD68EB" w:rsidRPr="00A57D17" w:rsidRDefault="00AD68EB" w:rsidP="0027152B">
      <w:pPr>
        <w:jc w:val="both"/>
        <w:rPr>
          <w:iCs/>
        </w:rPr>
      </w:pPr>
      <w:r w:rsidRPr="00A57D17">
        <w:rPr>
          <w:iCs/>
        </w:rPr>
        <w:t>Izvršnošću odluke o odabiru nastaje ugovorni odnos.</w:t>
      </w:r>
    </w:p>
    <w:p w14:paraId="19D41AEB" w14:textId="77777777" w:rsidR="0027152B" w:rsidRPr="00A57D17" w:rsidRDefault="0027152B" w:rsidP="0027152B">
      <w:pPr>
        <w:jc w:val="both"/>
        <w:rPr>
          <w:iCs/>
        </w:rPr>
      </w:pPr>
    </w:p>
    <w:p w14:paraId="79197293" w14:textId="77777777" w:rsidR="00AD68EB" w:rsidRPr="00A57D17" w:rsidRDefault="00AD68EB" w:rsidP="0027152B">
      <w:pPr>
        <w:jc w:val="both"/>
        <w:rPr>
          <w:iCs/>
        </w:rPr>
      </w:pPr>
      <w:r w:rsidRPr="00A57D17">
        <w:rPr>
          <w:iCs/>
        </w:rPr>
        <w:t>Ako je nastanak ugovora uvjetovan suglasnošću mjerodavnog tijela, ugovorni odnos nastaje u</w:t>
      </w:r>
      <w:r w:rsidR="00311A1E" w:rsidRPr="00A57D17">
        <w:rPr>
          <w:iCs/>
        </w:rPr>
        <w:t xml:space="preserve"> </w:t>
      </w:r>
      <w:r w:rsidRPr="00A57D17">
        <w:rPr>
          <w:iCs/>
        </w:rPr>
        <w:t>trenutku pribavljanja suglasnosti.</w:t>
      </w:r>
    </w:p>
    <w:p w14:paraId="604D6880" w14:textId="77777777" w:rsidR="00311A1E" w:rsidRPr="00A57D17" w:rsidRDefault="00311A1E" w:rsidP="00AD68EB">
      <w:pPr>
        <w:ind w:left="360"/>
        <w:jc w:val="both"/>
        <w:rPr>
          <w:iCs/>
        </w:rPr>
      </w:pPr>
    </w:p>
    <w:p w14:paraId="14AED8BC" w14:textId="77777777" w:rsidR="00AD68EB" w:rsidRPr="00A57D17" w:rsidRDefault="00AD68EB" w:rsidP="00311A1E">
      <w:pPr>
        <w:ind w:left="360"/>
        <w:jc w:val="center"/>
        <w:rPr>
          <w:iCs/>
        </w:rPr>
      </w:pPr>
      <w:r w:rsidRPr="00A57D17">
        <w:rPr>
          <w:iCs/>
        </w:rPr>
        <w:t>Članak 22.</w:t>
      </w:r>
    </w:p>
    <w:p w14:paraId="12BD5CCC" w14:textId="77777777" w:rsidR="00311A1E" w:rsidRPr="00A57D17" w:rsidRDefault="00311A1E" w:rsidP="00311A1E">
      <w:pPr>
        <w:ind w:left="360"/>
        <w:jc w:val="center"/>
        <w:rPr>
          <w:iCs/>
        </w:rPr>
      </w:pPr>
    </w:p>
    <w:p w14:paraId="059DAFF1" w14:textId="77777777" w:rsidR="00AD68EB" w:rsidRPr="00A57D17" w:rsidRDefault="00AD68EB" w:rsidP="0027152B">
      <w:pPr>
        <w:jc w:val="both"/>
        <w:rPr>
          <w:iCs/>
        </w:rPr>
      </w:pPr>
      <w:r w:rsidRPr="00A57D17">
        <w:rPr>
          <w:iCs/>
        </w:rPr>
        <w:t>Ako je na dan izvršnosti odluke o odabiru najpovoljnije ponude istekao rok valjanosti ponude,</w:t>
      </w:r>
      <w:r w:rsidR="00311A1E" w:rsidRPr="00A57D17">
        <w:rPr>
          <w:iCs/>
        </w:rPr>
        <w:t xml:space="preserve"> </w:t>
      </w:r>
      <w:r w:rsidRPr="00A57D17">
        <w:rPr>
          <w:iCs/>
        </w:rPr>
        <w:t>ugovor nastaje dostavom pisane izjave ponuditelja o produženju roka valjanosti ponude, a ako je bio</w:t>
      </w:r>
      <w:r w:rsidR="00311A1E" w:rsidRPr="00A57D17">
        <w:rPr>
          <w:iCs/>
        </w:rPr>
        <w:t xml:space="preserve"> </w:t>
      </w:r>
      <w:r w:rsidRPr="00A57D17">
        <w:rPr>
          <w:iCs/>
        </w:rPr>
        <w:t>uvjet, i dostavom jamstva za ozbiljnost ponude u skladu s produženim rokom valjanosti ponude. U</w:t>
      </w:r>
      <w:r w:rsidR="00311A1E" w:rsidRPr="00A57D17">
        <w:rPr>
          <w:iCs/>
        </w:rPr>
        <w:t xml:space="preserve"> </w:t>
      </w:r>
      <w:r w:rsidRPr="00A57D17">
        <w:rPr>
          <w:iCs/>
        </w:rPr>
        <w:t>svrhu dostave izjave i jamstva ponuditelju se daje primjereni rok.</w:t>
      </w:r>
    </w:p>
    <w:p w14:paraId="0D735C03" w14:textId="77777777" w:rsidR="0027152B" w:rsidRPr="00A57D17" w:rsidRDefault="0027152B" w:rsidP="0027152B">
      <w:pPr>
        <w:jc w:val="both"/>
        <w:rPr>
          <w:iCs/>
        </w:rPr>
      </w:pPr>
    </w:p>
    <w:p w14:paraId="1D9DA00E" w14:textId="11DD42BA" w:rsidR="00AD68EB" w:rsidRPr="00A57D17" w:rsidRDefault="00AD68EB" w:rsidP="0027152B">
      <w:pPr>
        <w:jc w:val="both"/>
        <w:rPr>
          <w:iCs/>
        </w:rPr>
      </w:pPr>
      <w:r w:rsidRPr="00A57D17">
        <w:rPr>
          <w:iCs/>
        </w:rPr>
        <w:t>Povjerenstvo će</w:t>
      </w:r>
      <w:r w:rsidR="004735A8">
        <w:rPr>
          <w:iCs/>
        </w:rPr>
        <w:t xml:space="preserve"> </w:t>
      </w:r>
      <w:r w:rsidRPr="00A57D17">
        <w:rPr>
          <w:iCs/>
        </w:rPr>
        <w:t>ponovno izvršiti rangiranje ponuda prema kriteriju za odabir ne uzimajući u</w:t>
      </w:r>
      <w:r w:rsidR="00311A1E" w:rsidRPr="00A57D17">
        <w:rPr>
          <w:iCs/>
        </w:rPr>
        <w:t xml:space="preserve"> </w:t>
      </w:r>
      <w:r w:rsidRPr="00A57D17">
        <w:rPr>
          <w:iCs/>
        </w:rPr>
        <w:t>obzir ponudu odabranog ponuditelja te donijeti odluku o odabiru nove najpovoljnije valjane ponude,</w:t>
      </w:r>
      <w:r w:rsidR="00311A1E" w:rsidRPr="00A57D17">
        <w:rPr>
          <w:iCs/>
        </w:rPr>
        <w:t xml:space="preserve"> </w:t>
      </w:r>
      <w:r w:rsidRPr="00A57D17">
        <w:rPr>
          <w:iCs/>
        </w:rPr>
        <w:t>ako odabrani ponuditelj u ostavljenom roku:</w:t>
      </w:r>
    </w:p>
    <w:p w14:paraId="4311FF12" w14:textId="1E0AF749" w:rsidR="00AD68EB" w:rsidRPr="00A57D17" w:rsidRDefault="00AD68EB" w:rsidP="00311A1E">
      <w:pPr>
        <w:pStyle w:val="Odlomakpopisa"/>
        <w:numPr>
          <w:ilvl w:val="0"/>
          <w:numId w:val="26"/>
        </w:numPr>
        <w:jc w:val="both"/>
        <w:rPr>
          <w:iCs/>
        </w:rPr>
      </w:pPr>
      <w:r w:rsidRPr="00A57D17">
        <w:rPr>
          <w:iCs/>
        </w:rPr>
        <w:t>ne dostavi izjavu o produženju roka valjanosti ponude i jamstvo za ozbiljnost ponude u</w:t>
      </w:r>
      <w:r w:rsidR="00311A1E" w:rsidRPr="00A57D17">
        <w:rPr>
          <w:iCs/>
        </w:rPr>
        <w:t xml:space="preserve"> </w:t>
      </w:r>
      <w:r w:rsidRPr="00A57D17">
        <w:rPr>
          <w:iCs/>
        </w:rPr>
        <w:t>skladu sa stavkom 1. ovog članka</w:t>
      </w:r>
    </w:p>
    <w:p w14:paraId="2473220B" w14:textId="70559390" w:rsidR="00AD68EB" w:rsidRPr="00A57D17" w:rsidRDefault="00AD68EB" w:rsidP="00311A1E">
      <w:pPr>
        <w:pStyle w:val="Odlomakpopisa"/>
        <w:numPr>
          <w:ilvl w:val="0"/>
          <w:numId w:val="26"/>
        </w:numPr>
        <w:jc w:val="both"/>
        <w:rPr>
          <w:iCs/>
        </w:rPr>
      </w:pPr>
      <w:r w:rsidRPr="00A57D17">
        <w:rPr>
          <w:iCs/>
        </w:rPr>
        <w:t>odustane od svoje ponude</w:t>
      </w:r>
    </w:p>
    <w:p w14:paraId="6FEDC4ED" w14:textId="25BD600C" w:rsidR="00AD68EB" w:rsidRPr="00A57D17" w:rsidRDefault="00AD68EB" w:rsidP="00311A1E">
      <w:pPr>
        <w:pStyle w:val="Odlomakpopisa"/>
        <w:numPr>
          <w:ilvl w:val="0"/>
          <w:numId w:val="26"/>
        </w:numPr>
        <w:jc w:val="both"/>
        <w:rPr>
          <w:iCs/>
        </w:rPr>
      </w:pPr>
      <w:r w:rsidRPr="00A57D17">
        <w:rPr>
          <w:iCs/>
        </w:rPr>
        <w:t>odbije potpisati ugovor ili postupiti po narudžbenici</w:t>
      </w:r>
    </w:p>
    <w:p w14:paraId="0FA8BC80" w14:textId="50A53C27" w:rsidR="00AD68EB" w:rsidRPr="00A57D17" w:rsidRDefault="00AD68EB" w:rsidP="00311A1E">
      <w:pPr>
        <w:pStyle w:val="Odlomakpopisa"/>
        <w:numPr>
          <w:ilvl w:val="0"/>
          <w:numId w:val="26"/>
        </w:numPr>
        <w:jc w:val="both"/>
        <w:rPr>
          <w:iCs/>
        </w:rPr>
      </w:pPr>
      <w:r w:rsidRPr="00A57D17">
        <w:rPr>
          <w:iCs/>
        </w:rPr>
        <w:t xml:space="preserve">ne dostavi jamstvo za uredno ispunjenje ugovora ako je to zatraženo u Pozivu </w:t>
      </w:r>
      <w:r w:rsidR="00E3106E" w:rsidRPr="00A57D17">
        <w:rPr>
          <w:iCs/>
        </w:rPr>
        <w:t>odnosno zahtjevu za dostavu ponude iz članka 3</w:t>
      </w:r>
      <w:r w:rsidRPr="00A57D17">
        <w:rPr>
          <w:iCs/>
        </w:rPr>
        <w:t xml:space="preserve">. </w:t>
      </w:r>
    </w:p>
    <w:p w14:paraId="57542C7A" w14:textId="77777777" w:rsidR="00311A1E" w:rsidRPr="00A57D17" w:rsidRDefault="00311A1E" w:rsidP="00AD68EB">
      <w:pPr>
        <w:ind w:left="360"/>
        <w:jc w:val="both"/>
        <w:rPr>
          <w:iCs/>
        </w:rPr>
      </w:pPr>
    </w:p>
    <w:p w14:paraId="533B2414" w14:textId="77777777" w:rsidR="00AD68EB" w:rsidRPr="00A57D17" w:rsidRDefault="00AD68EB" w:rsidP="00AD68EB">
      <w:pPr>
        <w:ind w:left="360"/>
        <w:jc w:val="both"/>
        <w:rPr>
          <w:b/>
          <w:iCs/>
        </w:rPr>
      </w:pPr>
      <w:r w:rsidRPr="00A57D17">
        <w:rPr>
          <w:b/>
          <w:iCs/>
        </w:rPr>
        <w:t>VIII. PONIŠTENJE POSTUPKA NABAVE</w:t>
      </w:r>
    </w:p>
    <w:p w14:paraId="1EE3F25A" w14:textId="77777777" w:rsidR="00311A1E" w:rsidRPr="00A57D17" w:rsidRDefault="00311A1E" w:rsidP="00AD68EB">
      <w:pPr>
        <w:ind w:left="360"/>
        <w:jc w:val="both"/>
        <w:rPr>
          <w:b/>
          <w:iCs/>
        </w:rPr>
      </w:pPr>
    </w:p>
    <w:p w14:paraId="29D52D6E" w14:textId="77777777" w:rsidR="00AD68EB" w:rsidRPr="00A57D17" w:rsidRDefault="00AD68EB" w:rsidP="00311A1E">
      <w:pPr>
        <w:ind w:left="360"/>
        <w:jc w:val="center"/>
        <w:rPr>
          <w:iCs/>
        </w:rPr>
      </w:pPr>
      <w:r w:rsidRPr="00A57D17">
        <w:rPr>
          <w:iCs/>
        </w:rPr>
        <w:t>Članak 23.</w:t>
      </w:r>
    </w:p>
    <w:p w14:paraId="723C9A6B" w14:textId="77777777" w:rsidR="0027152B" w:rsidRPr="00A57D17" w:rsidRDefault="0027152B" w:rsidP="0027152B">
      <w:pPr>
        <w:jc w:val="both"/>
        <w:rPr>
          <w:iCs/>
        </w:rPr>
      </w:pPr>
    </w:p>
    <w:p w14:paraId="19FCE353" w14:textId="77777777" w:rsidR="00AD68EB" w:rsidRPr="00A57D17" w:rsidRDefault="006972FC" w:rsidP="0027152B">
      <w:pPr>
        <w:jc w:val="both"/>
        <w:rPr>
          <w:iCs/>
        </w:rPr>
      </w:pPr>
      <w:r w:rsidRPr="00A57D17">
        <w:rPr>
          <w:iCs/>
        </w:rPr>
        <w:t>Direktor</w:t>
      </w:r>
      <w:r w:rsidR="00AD68EB" w:rsidRPr="00A57D17">
        <w:rPr>
          <w:iCs/>
        </w:rPr>
        <w:t xml:space="preserve"> će poništiti postupak nabave ako:</w:t>
      </w:r>
    </w:p>
    <w:p w14:paraId="15A9A2B9" w14:textId="2D8E9F74" w:rsidR="00AD68EB" w:rsidRPr="00A57D17" w:rsidRDefault="00AD68EB" w:rsidP="00311A1E">
      <w:pPr>
        <w:pStyle w:val="Odlomakpopisa"/>
        <w:numPr>
          <w:ilvl w:val="0"/>
          <w:numId w:val="28"/>
        </w:numPr>
        <w:jc w:val="both"/>
        <w:rPr>
          <w:iCs/>
        </w:rPr>
      </w:pPr>
      <w:r w:rsidRPr="00A57D17">
        <w:rPr>
          <w:iCs/>
        </w:rPr>
        <w:t>postanu poznate okolnosti zbog kojih ne bi došlo do pokretanja postupka nabave da su bile</w:t>
      </w:r>
      <w:r w:rsidR="00311A1E" w:rsidRPr="00A57D17">
        <w:rPr>
          <w:iCs/>
        </w:rPr>
        <w:t xml:space="preserve"> </w:t>
      </w:r>
      <w:r w:rsidRPr="00A57D17">
        <w:rPr>
          <w:iCs/>
        </w:rPr>
        <w:t xml:space="preserve">poznate prije slanja Poziva </w:t>
      </w:r>
      <w:r w:rsidR="00E3106E" w:rsidRPr="00A57D17">
        <w:rPr>
          <w:iCs/>
        </w:rPr>
        <w:t>odnosno zahtjeva za dostavu ponude iz članka 3</w:t>
      </w:r>
      <w:r w:rsidRPr="00A57D17">
        <w:rPr>
          <w:iCs/>
        </w:rPr>
        <w:t>,</w:t>
      </w:r>
    </w:p>
    <w:p w14:paraId="27D45632" w14:textId="13A03DD0" w:rsidR="00AD68EB" w:rsidRPr="00A57D17" w:rsidRDefault="00AD68EB" w:rsidP="00311A1E">
      <w:pPr>
        <w:pStyle w:val="Odlomakpopisa"/>
        <w:numPr>
          <w:ilvl w:val="0"/>
          <w:numId w:val="28"/>
        </w:numPr>
        <w:jc w:val="both"/>
        <w:rPr>
          <w:iCs/>
        </w:rPr>
      </w:pPr>
      <w:r w:rsidRPr="00A57D17">
        <w:rPr>
          <w:iCs/>
        </w:rPr>
        <w:t>postanu poznate okolnosti zbog kojih bi došlo do sadržajno bitno drugačijeg Poziva</w:t>
      </w:r>
      <w:r w:rsidR="00311A1E" w:rsidRPr="00A57D17">
        <w:rPr>
          <w:iCs/>
        </w:rPr>
        <w:t xml:space="preserve"> </w:t>
      </w:r>
      <w:r w:rsidR="00E3106E" w:rsidRPr="00A57D17">
        <w:rPr>
          <w:iCs/>
        </w:rPr>
        <w:t>odnosno zahtjeva za dostavu ponude iz članka 3</w:t>
      </w:r>
      <w:r w:rsidR="004735A8">
        <w:rPr>
          <w:iCs/>
        </w:rPr>
        <w:t>.</w:t>
      </w:r>
      <w:r w:rsidR="00E3106E" w:rsidRPr="00A57D17">
        <w:rPr>
          <w:iCs/>
        </w:rPr>
        <w:t xml:space="preserve"> </w:t>
      </w:r>
      <w:r w:rsidRPr="00A57D17">
        <w:rPr>
          <w:iCs/>
        </w:rPr>
        <w:t>da su bile pozna</w:t>
      </w:r>
      <w:r w:rsidR="00E3106E" w:rsidRPr="00A57D17">
        <w:rPr>
          <w:iCs/>
        </w:rPr>
        <w:t>te prije slanja Poziva odnosno z</w:t>
      </w:r>
      <w:r w:rsidRPr="00A57D17">
        <w:rPr>
          <w:iCs/>
        </w:rPr>
        <w:t>ahtjeva</w:t>
      </w:r>
    </w:p>
    <w:p w14:paraId="17FB7E7A" w14:textId="6D1A6C7F" w:rsidR="00AD68EB" w:rsidRPr="00A57D17" w:rsidRDefault="00AD68EB" w:rsidP="00311A1E">
      <w:pPr>
        <w:pStyle w:val="Odlomakpopisa"/>
        <w:numPr>
          <w:ilvl w:val="0"/>
          <w:numId w:val="28"/>
        </w:numPr>
        <w:jc w:val="both"/>
        <w:rPr>
          <w:iCs/>
        </w:rPr>
      </w:pPr>
      <w:r w:rsidRPr="00A57D17">
        <w:rPr>
          <w:iCs/>
        </w:rPr>
        <w:t>nije pristigla nijedna ponuda</w:t>
      </w:r>
    </w:p>
    <w:p w14:paraId="262FDEA5" w14:textId="77777777" w:rsidR="00AD68EB" w:rsidRPr="00A57D17" w:rsidRDefault="00AD68EB" w:rsidP="00311A1E">
      <w:pPr>
        <w:pStyle w:val="Odlomakpopisa"/>
        <w:numPr>
          <w:ilvl w:val="0"/>
          <w:numId w:val="28"/>
        </w:numPr>
        <w:jc w:val="both"/>
        <w:rPr>
          <w:iCs/>
        </w:rPr>
      </w:pPr>
      <w:r w:rsidRPr="00A57D17">
        <w:rPr>
          <w:iCs/>
        </w:rPr>
        <w:t>nakon odbijanja ponuda ne preostane nijedna valjana ponuda,</w:t>
      </w:r>
    </w:p>
    <w:p w14:paraId="157D2EFE" w14:textId="7370B17E" w:rsidR="00AD68EB" w:rsidRPr="00A57D17" w:rsidRDefault="00AD68EB" w:rsidP="00311A1E">
      <w:pPr>
        <w:pStyle w:val="Odlomakpopisa"/>
        <w:numPr>
          <w:ilvl w:val="0"/>
          <w:numId w:val="28"/>
        </w:numPr>
        <w:jc w:val="both"/>
        <w:rPr>
          <w:iCs/>
        </w:rPr>
      </w:pPr>
      <w:r w:rsidRPr="00A57D17">
        <w:rPr>
          <w:iCs/>
        </w:rPr>
        <w:t>je cijena najpovoljnije ponude veća od procijenjene vrijednosti nabave, a manja od pragova</w:t>
      </w:r>
      <w:r w:rsidR="00311A1E" w:rsidRPr="00A57D17">
        <w:rPr>
          <w:iCs/>
        </w:rPr>
        <w:t xml:space="preserve"> </w:t>
      </w:r>
      <w:r w:rsidRPr="00A57D17">
        <w:rPr>
          <w:iCs/>
        </w:rPr>
        <w:t>za javne nabave male vrijednosti, osim ako Naručitelj ima ili će imati osigurana sredstva</w:t>
      </w:r>
    </w:p>
    <w:p w14:paraId="7E8091F3" w14:textId="45561CEB" w:rsidR="00AD68EB" w:rsidRPr="00A57D17" w:rsidRDefault="00AD68EB" w:rsidP="00311A1E">
      <w:pPr>
        <w:pStyle w:val="Odlomakpopisa"/>
        <w:numPr>
          <w:ilvl w:val="0"/>
          <w:numId w:val="28"/>
        </w:numPr>
        <w:jc w:val="both"/>
        <w:rPr>
          <w:iCs/>
        </w:rPr>
      </w:pPr>
      <w:r w:rsidRPr="00A57D17">
        <w:rPr>
          <w:iCs/>
        </w:rPr>
        <w:t>je cijena valjanih ponuda u postupku jednostavne nabave jednaka ili veća od pragova za</w:t>
      </w:r>
      <w:r w:rsidR="00311A1E" w:rsidRPr="00A57D17">
        <w:rPr>
          <w:iCs/>
        </w:rPr>
        <w:t xml:space="preserve"> provedbu jednostavne nabave</w:t>
      </w:r>
      <w:r w:rsidR="0027152B" w:rsidRPr="00A57D17">
        <w:rPr>
          <w:iCs/>
        </w:rPr>
        <w:t>, osim ako javni naručitelj ima ili će imati osigurana sredstva</w:t>
      </w:r>
    </w:p>
    <w:p w14:paraId="256C02A7" w14:textId="77777777" w:rsidR="00311A1E" w:rsidRPr="00A57D17" w:rsidRDefault="00311A1E" w:rsidP="00AD68EB">
      <w:pPr>
        <w:ind w:left="360"/>
        <w:jc w:val="both"/>
        <w:rPr>
          <w:iCs/>
        </w:rPr>
      </w:pPr>
    </w:p>
    <w:p w14:paraId="3BAE7F62" w14:textId="77777777" w:rsidR="00AD68EB" w:rsidRPr="00A57D17" w:rsidRDefault="00AD68EB" w:rsidP="00311A1E">
      <w:pPr>
        <w:ind w:left="360"/>
        <w:jc w:val="center"/>
        <w:rPr>
          <w:iCs/>
        </w:rPr>
      </w:pPr>
      <w:r w:rsidRPr="00A57D17">
        <w:rPr>
          <w:iCs/>
        </w:rPr>
        <w:t>Članak 24.</w:t>
      </w:r>
    </w:p>
    <w:p w14:paraId="3059ADB7" w14:textId="77777777" w:rsidR="00311A1E" w:rsidRPr="00A57D17" w:rsidRDefault="00311A1E" w:rsidP="00AD68EB">
      <w:pPr>
        <w:ind w:left="360"/>
        <w:jc w:val="both"/>
        <w:rPr>
          <w:iCs/>
        </w:rPr>
      </w:pPr>
    </w:p>
    <w:p w14:paraId="7B6A1A85" w14:textId="77777777" w:rsidR="00AD68EB" w:rsidRPr="00A57D17" w:rsidRDefault="00AD68EB" w:rsidP="0027152B">
      <w:pPr>
        <w:jc w:val="both"/>
        <w:rPr>
          <w:iCs/>
        </w:rPr>
      </w:pPr>
      <w:r w:rsidRPr="00A57D17">
        <w:rPr>
          <w:iCs/>
        </w:rPr>
        <w:t xml:space="preserve">Ako postoje razlozi za poništenje postupka iz članka 23. ovog Pravilnika, </w:t>
      </w:r>
      <w:r w:rsidR="004A4A26" w:rsidRPr="00A57D17">
        <w:rPr>
          <w:iCs/>
        </w:rPr>
        <w:t>Direktor</w:t>
      </w:r>
      <w:r w:rsidRPr="00A57D17">
        <w:rPr>
          <w:iCs/>
        </w:rPr>
        <w:t xml:space="preserve"> bez</w:t>
      </w:r>
      <w:r w:rsidR="00311A1E" w:rsidRPr="00A57D17">
        <w:rPr>
          <w:iCs/>
        </w:rPr>
        <w:t xml:space="preserve"> </w:t>
      </w:r>
      <w:r w:rsidRPr="00A57D17">
        <w:rPr>
          <w:iCs/>
        </w:rPr>
        <w:t>odgode donosi Odluku o poništenju</w:t>
      </w:r>
      <w:r w:rsidR="00311A1E" w:rsidRPr="00A57D17">
        <w:rPr>
          <w:iCs/>
        </w:rPr>
        <w:t>.</w:t>
      </w:r>
    </w:p>
    <w:p w14:paraId="308866BD" w14:textId="77777777" w:rsidR="0027152B" w:rsidRPr="00A57D17" w:rsidRDefault="0027152B" w:rsidP="0027152B">
      <w:pPr>
        <w:jc w:val="both"/>
        <w:rPr>
          <w:iCs/>
        </w:rPr>
      </w:pPr>
    </w:p>
    <w:p w14:paraId="7BDA3567" w14:textId="77777777" w:rsidR="00AD68EB" w:rsidRPr="00A57D17" w:rsidRDefault="00AD68EB" w:rsidP="0027152B">
      <w:pPr>
        <w:jc w:val="both"/>
        <w:rPr>
          <w:iCs/>
        </w:rPr>
      </w:pPr>
      <w:r w:rsidRPr="00A57D17">
        <w:rPr>
          <w:iCs/>
        </w:rPr>
        <w:t>Odluka o poništenju sadrži :</w:t>
      </w:r>
    </w:p>
    <w:p w14:paraId="7D3F9AF6" w14:textId="05701142" w:rsidR="00AD68EB" w:rsidRPr="00A57D17" w:rsidRDefault="00AD68EB" w:rsidP="00311A1E">
      <w:pPr>
        <w:pStyle w:val="Odlomakpopisa"/>
        <w:numPr>
          <w:ilvl w:val="0"/>
          <w:numId w:val="30"/>
        </w:numPr>
        <w:jc w:val="both"/>
        <w:rPr>
          <w:iCs/>
        </w:rPr>
      </w:pPr>
      <w:r w:rsidRPr="00A57D17">
        <w:rPr>
          <w:iCs/>
        </w:rPr>
        <w:t>podatke o Naručitelju</w:t>
      </w:r>
    </w:p>
    <w:p w14:paraId="0C28DAF6" w14:textId="3752C966" w:rsidR="00AD68EB" w:rsidRPr="00A57D17" w:rsidRDefault="00AD68EB" w:rsidP="00311A1E">
      <w:pPr>
        <w:pStyle w:val="Odlomakpopisa"/>
        <w:numPr>
          <w:ilvl w:val="0"/>
          <w:numId w:val="30"/>
        </w:numPr>
        <w:jc w:val="both"/>
        <w:rPr>
          <w:iCs/>
        </w:rPr>
      </w:pPr>
      <w:r w:rsidRPr="00A57D17">
        <w:rPr>
          <w:iCs/>
        </w:rPr>
        <w:t>predmet nabave za koje se donosi Odluka o poništenju</w:t>
      </w:r>
    </w:p>
    <w:p w14:paraId="1664D222" w14:textId="7E051F46" w:rsidR="00AD68EB" w:rsidRPr="00A57D17" w:rsidRDefault="00AD68EB" w:rsidP="00311A1E">
      <w:pPr>
        <w:pStyle w:val="Odlomakpopisa"/>
        <w:numPr>
          <w:ilvl w:val="0"/>
          <w:numId w:val="30"/>
        </w:numPr>
        <w:jc w:val="both"/>
        <w:rPr>
          <w:iCs/>
        </w:rPr>
      </w:pPr>
      <w:r w:rsidRPr="00A57D17">
        <w:rPr>
          <w:iCs/>
        </w:rPr>
        <w:t>obrazloženje</w:t>
      </w:r>
    </w:p>
    <w:p w14:paraId="34DE0FC2" w14:textId="258DBCBD" w:rsidR="00AD68EB" w:rsidRPr="00A57D17" w:rsidRDefault="00AD68EB" w:rsidP="00311A1E">
      <w:pPr>
        <w:pStyle w:val="Odlomakpopisa"/>
        <w:numPr>
          <w:ilvl w:val="0"/>
          <w:numId w:val="30"/>
        </w:numPr>
        <w:jc w:val="both"/>
        <w:rPr>
          <w:iCs/>
        </w:rPr>
      </w:pPr>
      <w:r w:rsidRPr="00A57D17">
        <w:rPr>
          <w:iCs/>
        </w:rPr>
        <w:lastRenderedPageBreak/>
        <w:t>rok u kojem će se pokrenuti novi postupak za isti ili sličan predmet nabave ako je</w:t>
      </w:r>
      <w:r w:rsidR="00311A1E" w:rsidRPr="00A57D17">
        <w:rPr>
          <w:iCs/>
        </w:rPr>
        <w:t xml:space="preserve"> </w:t>
      </w:r>
      <w:r w:rsidRPr="00A57D17">
        <w:rPr>
          <w:iCs/>
        </w:rPr>
        <w:t>primjenjivo</w:t>
      </w:r>
    </w:p>
    <w:p w14:paraId="460F622A" w14:textId="498E5F53" w:rsidR="00AD68EB" w:rsidRPr="00A57D17" w:rsidRDefault="00AD68EB" w:rsidP="00311A1E">
      <w:pPr>
        <w:pStyle w:val="Odlomakpopisa"/>
        <w:numPr>
          <w:ilvl w:val="0"/>
          <w:numId w:val="30"/>
        </w:numPr>
        <w:jc w:val="both"/>
        <w:rPr>
          <w:iCs/>
        </w:rPr>
      </w:pPr>
      <w:r w:rsidRPr="00A57D17">
        <w:rPr>
          <w:iCs/>
        </w:rPr>
        <w:t>datum donošenja i potpis odgovorne osobe</w:t>
      </w:r>
    </w:p>
    <w:p w14:paraId="5735B32F" w14:textId="77777777" w:rsidR="00311A1E" w:rsidRPr="00A57D17" w:rsidRDefault="00311A1E" w:rsidP="00AD68EB">
      <w:pPr>
        <w:ind w:left="360"/>
        <w:jc w:val="both"/>
        <w:rPr>
          <w:iCs/>
        </w:rPr>
      </w:pPr>
    </w:p>
    <w:p w14:paraId="4227E851" w14:textId="77777777" w:rsidR="00AD68EB" w:rsidRPr="00A57D17" w:rsidRDefault="00AD68EB" w:rsidP="00311A1E">
      <w:pPr>
        <w:ind w:left="360"/>
        <w:jc w:val="center"/>
        <w:rPr>
          <w:iCs/>
        </w:rPr>
      </w:pPr>
      <w:r w:rsidRPr="00A57D17">
        <w:rPr>
          <w:iCs/>
        </w:rPr>
        <w:t>Članak 25.</w:t>
      </w:r>
    </w:p>
    <w:p w14:paraId="100847E4" w14:textId="77777777" w:rsidR="0027152B" w:rsidRPr="00A57D17" w:rsidRDefault="0027152B" w:rsidP="0027152B">
      <w:pPr>
        <w:jc w:val="both"/>
        <w:rPr>
          <w:iCs/>
        </w:rPr>
      </w:pPr>
    </w:p>
    <w:p w14:paraId="28BAAEDA" w14:textId="210B5390" w:rsidR="00AD68EB" w:rsidRPr="00A57D17" w:rsidRDefault="00AD68EB" w:rsidP="0027152B">
      <w:pPr>
        <w:jc w:val="both"/>
        <w:rPr>
          <w:iCs/>
        </w:rPr>
      </w:pPr>
      <w:r w:rsidRPr="00A57D17">
        <w:rPr>
          <w:iCs/>
        </w:rPr>
        <w:t>U slučaju iz članka 23. točka 1., 2. i 3. ovog Pravilnika, Odluka o poništenju bez odgode</w:t>
      </w:r>
      <w:r w:rsidR="004C78C4" w:rsidRPr="00A57D17">
        <w:rPr>
          <w:iCs/>
        </w:rPr>
        <w:t xml:space="preserve"> </w:t>
      </w:r>
      <w:r w:rsidRPr="00A57D17">
        <w:rPr>
          <w:iCs/>
        </w:rPr>
        <w:t xml:space="preserve">dostavlja se gospodarskim subjektima kojima je dostavljen Poziv </w:t>
      </w:r>
      <w:r w:rsidR="00E3106E" w:rsidRPr="00A57D17">
        <w:rPr>
          <w:iCs/>
        </w:rPr>
        <w:t>odnosno zahtjev za dostavu ponude iz članka 3</w:t>
      </w:r>
      <w:r w:rsidRPr="00A57D17">
        <w:rPr>
          <w:iCs/>
        </w:rPr>
        <w:t>.</w:t>
      </w:r>
    </w:p>
    <w:p w14:paraId="1CD29D71" w14:textId="77777777" w:rsidR="004C78C4" w:rsidRPr="00A57D17" w:rsidRDefault="004C78C4" w:rsidP="00AD68EB">
      <w:pPr>
        <w:ind w:left="360"/>
        <w:jc w:val="both"/>
        <w:rPr>
          <w:iCs/>
        </w:rPr>
      </w:pPr>
    </w:p>
    <w:p w14:paraId="56EEAD06" w14:textId="77777777" w:rsidR="00AD68EB" w:rsidRPr="00A57D17" w:rsidRDefault="00AD68EB" w:rsidP="00AD68EB">
      <w:pPr>
        <w:ind w:left="360"/>
        <w:jc w:val="both"/>
        <w:rPr>
          <w:b/>
          <w:iCs/>
        </w:rPr>
      </w:pPr>
      <w:r w:rsidRPr="00A57D17">
        <w:rPr>
          <w:b/>
          <w:iCs/>
        </w:rPr>
        <w:t>IX. ODREDBE O JAMSTVIMA</w:t>
      </w:r>
    </w:p>
    <w:p w14:paraId="1D70A921" w14:textId="77777777" w:rsidR="004C78C4" w:rsidRPr="00A57D17" w:rsidRDefault="004C78C4" w:rsidP="00AD68EB">
      <w:pPr>
        <w:ind w:left="360"/>
        <w:jc w:val="both"/>
        <w:rPr>
          <w:iCs/>
        </w:rPr>
      </w:pPr>
    </w:p>
    <w:p w14:paraId="06152AB0" w14:textId="77777777" w:rsidR="00AD68EB" w:rsidRPr="00A57D17" w:rsidRDefault="00AD68EB" w:rsidP="004C78C4">
      <w:pPr>
        <w:ind w:left="360"/>
        <w:jc w:val="center"/>
        <w:rPr>
          <w:iCs/>
        </w:rPr>
      </w:pPr>
      <w:r w:rsidRPr="00A57D17">
        <w:rPr>
          <w:iCs/>
        </w:rPr>
        <w:t xml:space="preserve">Članak </w:t>
      </w:r>
      <w:r w:rsidR="0027152B" w:rsidRPr="00A57D17">
        <w:rPr>
          <w:iCs/>
        </w:rPr>
        <w:t>26</w:t>
      </w:r>
      <w:r w:rsidRPr="00A57D17">
        <w:rPr>
          <w:iCs/>
        </w:rPr>
        <w:t>.</w:t>
      </w:r>
    </w:p>
    <w:p w14:paraId="7513514A" w14:textId="77777777" w:rsidR="004C78C4" w:rsidRPr="00A57D17" w:rsidRDefault="004C78C4" w:rsidP="004C78C4">
      <w:pPr>
        <w:ind w:left="360"/>
        <w:jc w:val="center"/>
        <w:rPr>
          <w:iCs/>
        </w:rPr>
      </w:pPr>
    </w:p>
    <w:p w14:paraId="01227C4C" w14:textId="77777777" w:rsidR="00AD68EB" w:rsidRPr="00A57D17" w:rsidRDefault="00AD68EB" w:rsidP="0027152B">
      <w:pPr>
        <w:jc w:val="both"/>
        <w:rPr>
          <w:iCs/>
        </w:rPr>
      </w:pPr>
      <w:r w:rsidRPr="00A57D17">
        <w:rPr>
          <w:iCs/>
        </w:rPr>
        <w:t>Povjerenstvo u postupku jednostavne nabave može od gospodarskih subjekata</w:t>
      </w:r>
      <w:r w:rsidR="004C78C4" w:rsidRPr="00A57D17">
        <w:rPr>
          <w:iCs/>
        </w:rPr>
        <w:t xml:space="preserve"> </w:t>
      </w:r>
      <w:r w:rsidRPr="00A57D17">
        <w:rPr>
          <w:iCs/>
        </w:rPr>
        <w:t>tražiti sljedeće vrste jamstava:</w:t>
      </w:r>
    </w:p>
    <w:p w14:paraId="23071F31" w14:textId="77777777" w:rsidR="00AD68EB" w:rsidRPr="00A57D17" w:rsidRDefault="00AD68EB" w:rsidP="004C78C4">
      <w:pPr>
        <w:pStyle w:val="Odlomakpopisa"/>
        <w:numPr>
          <w:ilvl w:val="0"/>
          <w:numId w:val="32"/>
        </w:numPr>
        <w:jc w:val="both"/>
        <w:rPr>
          <w:iCs/>
        </w:rPr>
      </w:pPr>
      <w:r w:rsidRPr="00A57D17">
        <w:rPr>
          <w:iCs/>
        </w:rPr>
        <w:t>jamstvo za ozbiljnost ponude za slučaj odustajanja ponuditelja od svoje ponude u roku</w:t>
      </w:r>
      <w:r w:rsidR="004C78C4" w:rsidRPr="00A57D17">
        <w:rPr>
          <w:iCs/>
        </w:rPr>
        <w:t xml:space="preserve"> </w:t>
      </w:r>
      <w:r w:rsidRPr="00A57D17">
        <w:rPr>
          <w:iCs/>
        </w:rPr>
        <w:t>njezine valjanosti, odbijanja potpisivanja ugovora o nabavi, odnosno nedostavljanja jamstva za uredno</w:t>
      </w:r>
      <w:r w:rsidR="004C78C4" w:rsidRPr="00A57D17">
        <w:rPr>
          <w:iCs/>
        </w:rPr>
        <w:t xml:space="preserve"> </w:t>
      </w:r>
      <w:r w:rsidRPr="00A57D17">
        <w:rPr>
          <w:iCs/>
        </w:rPr>
        <w:t>ispunjenje ugovora,</w:t>
      </w:r>
    </w:p>
    <w:p w14:paraId="63445B63" w14:textId="77777777" w:rsidR="00AD68EB" w:rsidRPr="00A57D17" w:rsidRDefault="00AD68EB" w:rsidP="004C78C4">
      <w:pPr>
        <w:pStyle w:val="Odlomakpopisa"/>
        <w:numPr>
          <w:ilvl w:val="0"/>
          <w:numId w:val="32"/>
        </w:numPr>
        <w:jc w:val="both"/>
        <w:rPr>
          <w:iCs/>
        </w:rPr>
      </w:pPr>
      <w:r w:rsidRPr="00A57D17">
        <w:rPr>
          <w:iCs/>
        </w:rPr>
        <w:t>jamstvo za uredno ispunjenje ugovora za slučaj povrede ugovornih obveza,</w:t>
      </w:r>
    </w:p>
    <w:p w14:paraId="5072E055" w14:textId="77777777" w:rsidR="00AD68EB" w:rsidRPr="00A57D17" w:rsidRDefault="00AD68EB" w:rsidP="004C78C4">
      <w:pPr>
        <w:pStyle w:val="Odlomakpopisa"/>
        <w:numPr>
          <w:ilvl w:val="0"/>
          <w:numId w:val="32"/>
        </w:numPr>
        <w:jc w:val="both"/>
        <w:rPr>
          <w:iCs/>
        </w:rPr>
      </w:pPr>
      <w:r w:rsidRPr="00A57D17">
        <w:rPr>
          <w:iCs/>
        </w:rPr>
        <w:t xml:space="preserve">jamstvo za otklanjanje nedostataka u jamstvenom roku za slučaj da </w:t>
      </w:r>
      <w:proofErr w:type="spellStart"/>
      <w:r w:rsidRPr="00A57D17">
        <w:rPr>
          <w:iCs/>
        </w:rPr>
        <w:t>nalogoprimac</w:t>
      </w:r>
      <w:proofErr w:type="spellEnd"/>
      <w:r w:rsidRPr="00A57D17">
        <w:rPr>
          <w:iCs/>
        </w:rPr>
        <w:t xml:space="preserve"> u</w:t>
      </w:r>
      <w:r w:rsidR="004C78C4" w:rsidRPr="00A57D17">
        <w:rPr>
          <w:iCs/>
        </w:rPr>
        <w:t xml:space="preserve"> </w:t>
      </w:r>
      <w:r w:rsidRPr="00A57D17">
        <w:rPr>
          <w:iCs/>
        </w:rPr>
        <w:t>jamstvenom roku ne ispuni obveze otklanjanja nedostataka koje ima po osnovi jamstva ili s naslova</w:t>
      </w:r>
      <w:r w:rsidR="004C78C4" w:rsidRPr="00A57D17">
        <w:rPr>
          <w:iCs/>
        </w:rPr>
        <w:t xml:space="preserve"> </w:t>
      </w:r>
      <w:r w:rsidRPr="00A57D17">
        <w:rPr>
          <w:iCs/>
        </w:rPr>
        <w:t>naknade štete,</w:t>
      </w:r>
    </w:p>
    <w:p w14:paraId="62150CAC" w14:textId="77777777" w:rsidR="00AD68EB" w:rsidRPr="00A57D17" w:rsidRDefault="00AD68EB" w:rsidP="004C78C4">
      <w:pPr>
        <w:pStyle w:val="Odlomakpopisa"/>
        <w:numPr>
          <w:ilvl w:val="0"/>
          <w:numId w:val="32"/>
        </w:numPr>
        <w:jc w:val="both"/>
        <w:rPr>
          <w:iCs/>
        </w:rPr>
      </w:pPr>
      <w:r w:rsidRPr="00A57D17">
        <w:rPr>
          <w:iCs/>
        </w:rPr>
        <w:t>jamstvo o osiguranju za pokriće odgovornosti iz djelatnosti za otklanjanje štete koja može</w:t>
      </w:r>
      <w:r w:rsidR="004C78C4" w:rsidRPr="00A57D17">
        <w:rPr>
          <w:iCs/>
        </w:rPr>
        <w:t xml:space="preserve"> </w:t>
      </w:r>
      <w:r w:rsidRPr="00A57D17">
        <w:rPr>
          <w:iCs/>
        </w:rPr>
        <w:t>na</w:t>
      </w:r>
      <w:r w:rsidR="004C78C4" w:rsidRPr="00A57D17">
        <w:rPr>
          <w:iCs/>
        </w:rPr>
        <w:t>stati u vezi s obavljanjem određene</w:t>
      </w:r>
      <w:r w:rsidRPr="00A57D17">
        <w:rPr>
          <w:iCs/>
        </w:rPr>
        <w:t xml:space="preserve"> djelatnosti.</w:t>
      </w:r>
    </w:p>
    <w:p w14:paraId="5C93FC9F" w14:textId="77777777" w:rsidR="0027152B" w:rsidRPr="00A57D17" w:rsidRDefault="0027152B" w:rsidP="0027152B">
      <w:pPr>
        <w:jc w:val="both"/>
        <w:rPr>
          <w:iCs/>
        </w:rPr>
      </w:pPr>
    </w:p>
    <w:p w14:paraId="344F4D4F" w14:textId="77777777" w:rsidR="00AD68EB" w:rsidRPr="00A57D17" w:rsidRDefault="00AD68EB" w:rsidP="0027152B">
      <w:pPr>
        <w:jc w:val="both"/>
        <w:rPr>
          <w:iCs/>
        </w:rPr>
      </w:pPr>
      <w:r w:rsidRPr="00A57D17">
        <w:rPr>
          <w:iCs/>
        </w:rPr>
        <w:t>Jamstvo za ozbiljnost ponude određuje se u apsolutnom iznosu koji ne smije biti viši od 3%</w:t>
      </w:r>
      <w:r w:rsidR="004C78C4" w:rsidRPr="00A57D17">
        <w:rPr>
          <w:iCs/>
        </w:rPr>
        <w:t xml:space="preserve"> </w:t>
      </w:r>
      <w:r w:rsidRPr="00A57D17">
        <w:rPr>
          <w:iCs/>
        </w:rPr>
        <w:t>procijenjene vrijednosti nabave. Trajanje jamstva za ozbiljnost ponude ne smije biti kraće od roka</w:t>
      </w:r>
      <w:r w:rsidR="004C78C4" w:rsidRPr="00A57D17">
        <w:rPr>
          <w:iCs/>
        </w:rPr>
        <w:t xml:space="preserve"> </w:t>
      </w:r>
      <w:r w:rsidRPr="00A57D17">
        <w:rPr>
          <w:iCs/>
        </w:rPr>
        <w:t>valjanosti ponude.</w:t>
      </w:r>
    </w:p>
    <w:p w14:paraId="6155989A" w14:textId="77777777" w:rsidR="0027152B" w:rsidRPr="00A57D17" w:rsidRDefault="0027152B" w:rsidP="0027152B">
      <w:pPr>
        <w:jc w:val="both"/>
        <w:rPr>
          <w:iCs/>
        </w:rPr>
      </w:pPr>
    </w:p>
    <w:p w14:paraId="2BCC4209" w14:textId="77777777" w:rsidR="00AD68EB" w:rsidRPr="00A57D17" w:rsidRDefault="00AD68EB" w:rsidP="0027152B">
      <w:pPr>
        <w:jc w:val="both"/>
        <w:rPr>
          <w:iCs/>
        </w:rPr>
      </w:pPr>
      <w:r w:rsidRPr="00A57D17">
        <w:rPr>
          <w:iCs/>
        </w:rPr>
        <w:t>Ako istekne rok valjanosti ponude ili jamstva za ozbiljnost ponude, Povjerenstvo može tražiti njihovo produženje. U tu svrhu ponuditelju se daje primjereni rok.</w:t>
      </w:r>
    </w:p>
    <w:p w14:paraId="560E10EF" w14:textId="77777777" w:rsidR="00AD68EB" w:rsidRPr="00A57D17" w:rsidRDefault="00AD68EB" w:rsidP="0027152B">
      <w:pPr>
        <w:jc w:val="both"/>
        <w:rPr>
          <w:iCs/>
        </w:rPr>
      </w:pPr>
      <w:r w:rsidRPr="00A57D17">
        <w:rPr>
          <w:iCs/>
        </w:rPr>
        <w:t>Povjerenstvo će vratit ponuditeljima jamstvo za ozbiljnost ponude nakon sklapanja ugovora s</w:t>
      </w:r>
      <w:r w:rsidR="004C78C4" w:rsidRPr="00A57D17">
        <w:rPr>
          <w:iCs/>
        </w:rPr>
        <w:t xml:space="preserve"> </w:t>
      </w:r>
      <w:r w:rsidRPr="00A57D17">
        <w:rPr>
          <w:iCs/>
        </w:rPr>
        <w:t>odabranim ponuditeljem.</w:t>
      </w:r>
    </w:p>
    <w:p w14:paraId="74AC8D78" w14:textId="77777777" w:rsidR="004C78C4" w:rsidRPr="00A57D17" w:rsidRDefault="004C78C4" w:rsidP="00AD68EB">
      <w:pPr>
        <w:ind w:left="360"/>
        <w:jc w:val="both"/>
        <w:rPr>
          <w:iCs/>
        </w:rPr>
      </w:pPr>
    </w:p>
    <w:p w14:paraId="1ABC1CF9" w14:textId="77777777" w:rsidR="00AD68EB" w:rsidRPr="00A57D17" w:rsidRDefault="00AD68EB" w:rsidP="00AD68EB">
      <w:pPr>
        <w:ind w:left="360"/>
        <w:jc w:val="both"/>
        <w:rPr>
          <w:b/>
          <w:iCs/>
        </w:rPr>
      </w:pPr>
      <w:r w:rsidRPr="00A57D17">
        <w:rPr>
          <w:b/>
          <w:iCs/>
        </w:rPr>
        <w:t>X. ZAJEDNICA PONUDITELJA, OSLANJANJE NA SPOSOBNOST DRUGIH</w:t>
      </w:r>
      <w:r w:rsidR="004C78C4" w:rsidRPr="00A57D17">
        <w:rPr>
          <w:b/>
          <w:iCs/>
        </w:rPr>
        <w:t xml:space="preserve"> </w:t>
      </w:r>
      <w:r w:rsidRPr="00A57D17">
        <w:rPr>
          <w:b/>
          <w:iCs/>
        </w:rPr>
        <w:t>GOSPODARSKIH SUBJEKATA I PODUGOVRATELJI</w:t>
      </w:r>
    </w:p>
    <w:p w14:paraId="3DB030FB" w14:textId="77777777" w:rsidR="004C78C4" w:rsidRPr="00A57D17" w:rsidRDefault="004C78C4" w:rsidP="00AD68EB">
      <w:pPr>
        <w:ind w:left="360"/>
        <w:jc w:val="both"/>
        <w:rPr>
          <w:iCs/>
        </w:rPr>
      </w:pPr>
    </w:p>
    <w:p w14:paraId="2B53F3B0" w14:textId="77777777" w:rsidR="00AD68EB" w:rsidRPr="00A57D17" w:rsidRDefault="00AD68EB" w:rsidP="004C78C4">
      <w:pPr>
        <w:ind w:left="360"/>
        <w:jc w:val="center"/>
        <w:rPr>
          <w:iCs/>
        </w:rPr>
      </w:pPr>
      <w:r w:rsidRPr="00A57D17">
        <w:rPr>
          <w:iCs/>
        </w:rPr>
        <w:t xml:space="preserve">Članak </w:t>
      </w:r>
      <w:r w:rsidR="00C86534" w:rsidRPr="00A57D17">
        <w:rPr>
          <w:iCs/>
        </w:rPr>
        <w:t>27</w:t>
      </w:r>
      <w:r w:rsidRPr="00A57D17">
        <w:rPr>
          <w:iCs/>
        </w:rPr>
        <w:t>.</w:t>
      </w:r>
    </w:p>
    <w:p w14:paraId="4EB86CFF" w14:textId="77777777" w:rsidR="004C78C4" w:rsidRPr="00A57D17" w:rsidRDefault="004C78C4" w:rsidP="004C78C4">
      <w:pPr>
        <w:ind w:left="360"/>
        <w:jc w:val="center"/>
        <w:rPr>
          <w:iCs/>
        </w:rPr>
      </w:pPr>
    </w:p>
    <w:p w14:paraId="143A461C" w14:textId="4AB2A8C5" w:rsidR="00AD68EB" w:rsidRPr="00A57D17" w:rsidRDefault="00AD68EB" w:rsidP="0027152B">
      <w:pPr>
        <w:jc w:val="both"/>
        <w:rPr>
          <w:iCs/>
        </w:rPr>
      </w:pPr>
      <w:r w:rsidRPr="00A57D17">
        <w:rPr>
          <w:iCs/>
        </w:rPr>
        <w:t>Način i uvjete oslanjanja gospodarskog subjekta na sposobnost drugih subjekata,</w:t>
      </w:r>
      <w:r w:rsidR="004C78C4" w:rsidRPr="00A57D17">
        <w:rPr>
          <w:iCs/>
        </w:rPr>
        <w:t xml:space="preserve"> </w:t>
      </w:r>
      <w:r w:rsidRPr="00A57D17">
        <w:rPr>
          <w:iCs/>
        </w:rPr>
        <w:t>podugovaranje, te sudjelovanje zajednice gospodarskih subjekata, Naručitelj će propisati u Pozivu</w:t>
      </w:r>
      <w:r w:rsidR="004C78C4" w:rsidRPr="00A57D17">
        <w:rPr>
          <w:iCs/>
        </w:rPr>
        <w:t xml:space="preserve"> </w:t>
      </w:r>
      <w:r w:rsidR="00E3106E" w:rsidRPr="00A57D17">
        <w:rPr>
          <w:iCs/>
        </w:rPr>
        <w:t>odnosno zahtjevu za dostavu ponude iz članka 3</w:t>
      </w:r>
      <w:r w:rsidRPr="00A57D17">
        <w:rPr>
          <w:iCs/>
        </w:rPr>
        <w:t xml:space="preserve">. </w:t>
      </w:r>
    </w:p>
    <w:p w14:paraId="1AA060FD" w14:textId="77777777" w:rsidR="004C78C4" w:rsidRPr="00A57D17" w:rsidRDefault="004C78C4" w:rsidP="004C78C4">
      <w:pPr>
        <w:ind w:left="360" w:firstLine="348"/>
        <w:jc w:val="both"/>
        <w:rPr>
          <w:iCs/>
        </w:rPr>
      </w:pPr>
    </w:p>
    <w:p w14:paraId="15B581F6" w14:textId="77777777" w:rsidR="00AD68EB" w:rsidRPr="00A57D17" w:rsidRDefault="00AD68EB" w:rsidP="004C78C4">
      <w:pPr>
        <w:ind w:left="360"/>
        <w:rPr>
          <w:b/>
          <w:iCs/>
        </w:rPr>
      </w:pPr>
      <w:r w:rsidRPr="00A57D17">
        <w:rPr>
          <w:b/>
          <w:iCs/>
        </w:rPr>
        <w:t>XI. ODREDBE O UGOVORU I NARUDŽBENICI</w:t>
      </w:r>
    </w:p>
    <w:p w14:paraId="6F4768BF" w14:textId="77777777" w:rsidR="004C78C4" w:rsidRPr="00A57D17" w:rsidRDefault="004C78C4" w:rsidP="00AD68EB">
      <w:pPr>
        <w:ind w:left="360"/>
        <w:jc w:val="both"/>
        <w:rPr>
          <w:iCs/>
        </w:rPr>
      </w:pPr>
    </w:p>
    <w:p w14:paraId="218A51F0" w14:textId="77777777" w:rsidR="00AD68EB" w:rsidRPr="00A57D17" w:rsidRDefault="00AD68EB" w:rsidP="004C78C4">
      <w:pPr>
        <w:ind w:left="360"/>
        <w:jc w:val="center"/>
        <w:rPr>
          <w:iCs/>
        </w:rPr>
      </w:pPr>
      <w:r w:rsidRPr="00A57D17">
        <w:rPr>
          <w:iCs/>
        </w:rPr>
        <w:t xml:space="preserve">Članak </w:t>
      </w:r>
      <w:r w:rsidR="00C86534" w:rsidRPr="00A57D17">
        <w:rPr>
          <w:iCs/>
        </w:rPr>
        <w:t>28</w:t>
      </w:r>
      <w:r w:rsidRPr="00A57D17">
        <w:rPr>
          <w:iCs/>
        </w:rPr>
        <w:t>.</w:t>
      </w:r>
    </w:p>
    <w:p w14:paraId="5276230D" w14:textId="77777777" w:rsidR="004C78C4" w:rsidRPr="00A57D17" w:rsidRDefault="004C78C4" w:rsidP="004C78C4">
      <w:pPr>
        <w:ind w:left="360"/>
        <w:jc w:val="center"/>
        <w:rPr>
          <w:iCs/>
        </w:rPr>
      </w:pPr>
    </w:p>
    <w:p w14:paraId="192B92C6" w14:textId="0FDC902C" w:rsidR="00AD68EB" w:rsidRPr="00A57D17" w:rsidRDefault="00AD68EB" w:rsidP="0027152B">
      <w:pPr>
        <w:jc w:val="both"/>
        <w:rPr>
          <w:iCs/>
        </w:rPr>
      </w:pPr>
      <w:r w:rsidRPr="00A57D17">
        <w:rPr>
          <w:iCs/>
        </w:rPr>
        <w:t xml:space="preserve">Ugovor o jednostavnoj nabavi mora biti sklopljen u skladu s uvjetima iz Poziva </w:t>
      </w:r>
      <w:r w:rsidR="00E3106E" w:rsidRPr="00A57D17">
        <w:rPr>
          <w:iCs/>
        </w:rPr>
        <w:t xml:space="preserve">odnosno zahtjeva za dostavu ponude iz članka 3 </w:t>
      </w:r>
      <w:r w:rsidRPr="00A57D17">
        <w:rPr>
          <w:iCs/>
        </w:rPr>
        <w:t>i odabranom ponudom.</w:t>
      </w:r>
    </w:p>
    <w:p w14:paraId="37AA82BB" w14:textId="77777777" w:rsidR="0027152B" w:rsidRPr="00A57D17" w:rsidRDefault="0027152B" w:rsidP="0027152B">
      <w:pPr>
        <w:jc w:val="both"/>
        <w:rPr>
          <w:iCs/>
        </w:rPr>
      </w:pPr>
    </w:p>
    <w:p w14:paraId="236620BE" w14:textId="77777777" w:rsidR="00AD68EB" w:rsidRPr="00A57D17" w:rsidRDefault="00AD68EB" w:rsidP="0027152B">
      <w:pPr>
        <w:jc w:val="both"/>
        <w:rPr>
          <w:iCs/>
        </w:rPr>
      </w:pPr>
      <w:r w:rsidRPr="00A57D17">
        <w:rPr>
          <w:iCs/>
        </w:rPr>
        <w:t>Ugovorom se može smatrati i narudžbenica ako sadrži bitne dijelove ugovora, a najmanje</w:t>
      </w:r>
      <w:r w:rsidR="004C78C4" w:rsidRPr="00A57D17">
        <w:rPr>
          <w:iCs/>
        </w:rPr>
        <w:t xml:space="preserve"> </w:t>
      </w:r>
      <w:r w:rsidRPr="00A57D17">
        <w:rPr>
          <w:iCs/>
        </w:rPr>
        <w:t>podatke:</w:t>
      </w:r>
    </w:p>
    <w:p w14:paraId="2002E694" w14:textId="77777777" w:rsidR="00AD68EB" w:rsidRPr="00A57D17" w:rsidRDefault="00AD68EB" w:rsidP="004C78C4">
      <w:pPr>
        <w:pStyle w:val="Odlomakpopisa"/>
        <w:numPr>
          <w:ilvl w:val="0"/>
          <w:numId w:val="34"/>
        </w:numPr>
        <w:jc w:val="both"/>
        <w:rPr>
          <w:iCs/>
        </w:rPr>
      </w:pPr>
      <w:r w:rsidRPr="00A57D17">
        <w:rPr>
          <w:iCs/>
        </w:rPr>
        <w:t>naziv i adresa Naručitelja,</w:t>
      </w:r>
    </w:p>
    <w:p w14:paraId="2A546F2B" w14:textId="77777777" w:rsidR="00AD68EB" w:rsidRPr="00A57D17" w:rsidRDefault="00AD68EB" w:rsidP="004C78C4">
      <w:pPr>
        <w:pStyle w:val="Odlomakpopisa"/>
        <w:numPr>
          <w:ilvl w:val="0"/>
          <w:numId w:val="34"/>
        </w:numPr>
        <w:jc w:val="both"/>
        <w:rPr>
          <w:iCs/>
        </w:rPr>
      </w:pPr>
      <w:r w:rsidRPr="00A57D17">
        <w:rPr>
          <w:iCs/>
        </w:rPr>
        <w:t xml:space="preserve">ime i prezime, odnosno sjedište i naziv tvrtke s kojom se zasniva </w:t>
      </w:r>
      <w:proofErr w:type="spellStart"/>
      <w:r w:rsidRPr="00A57D17">
        <w:rPr>
          <w:iCs/>
        </w:rPr>
        <w:t>obveznopravni</w:t>
      </w:r>
      <w:proofErr w:type="spellEnd"/>
      <w:r w:rsidRPr="00A57D17">
        <w:rPr>
          <w:iCs/>
        </w:rPr>
        <w:t xml:space="preserve"> odnos,</w:t>
      </w:r>
    </w:p>
    <w:p w14:paraId="04398F54" w14:textId="77777777" w:rsidR="00AD68EB" w:rsidRPr="00A57D17" w:rsidRDefault="00AD68EB" w:rsidP="004C78C4">
      <w:pPr>
        <w:pStyle w:val="Odlomakpopisa"/>
        <w:numPr>
          <w:ilvl w:val="0"/>
          <w:numId w:val="34"/>
        </w:numPr>
        <w:jc w:val="both"/>
        <w:rPr>
          <w:iCs/>
        </w:rPr>
      </w:pPr>
      <w:r w:rsidRPr="00A57D17">
        <w:rPr>
          <w:iCs/>
        </w:rPr>
        <w:t>vrsta roba/usluga/radova,</w:t>
      </w:r>
    </w:p>
    <w:p w14:paraId="2F3C40AA" w14:textId="77777777" w:rsidR="00AD68EB" w:rsidRPr="00A57D17" w:rsidRDefault="00AD68EB" w:rsidP="004C78C4">
      <w:pPr>
        <w:pStyle w:val="Odlomakpopisa"/>
        <w:numPr>
          <w:ilvl w:val="0"/>
          <w:numId w:val="34"/>
        </w:numPr>
        <w:jc w:val="both"/>
        <w:rPr>
          <w:iCs/>
        </w:rPr>
      </w:pPr>
      <w:r w:rsidRPr="00A57D17">
        <w:rPr>
          <w:iCs/>
        </w:rPr>
        <w:t>očekivanu ukupnu vrijednost i količinu, ako je poznata,</w:t>
      </w:r>
    </w:p>
    <w:p w14:paraId="3589879C" w14:textId="77777777" w:rsidR="00AD68EB" w:rsidRPr="00A57D17" w:rsidRDefault="00AD68EB" w:rsidP="004C78C4">
      <w:pPr>
        <w:pStyle w:val="Odlomakpopisa"/>
        <w:numPr>
          <w:ilvl w:val="0"/>
          <w:numId w:val="34"/>
        </w:numPr>
        <w:jc w:val="both"/>
        <w:rPr>
          <w:iCs/>
        </w:rPr>
      </w:pPr>
      <w:r w:rsidRPr="00A57D17">
        <w:rPr>
          <w:iCs/>
        </w:rPr>
        <w:t>rok i mjesto izvršenja,</w:t>
      </w:r>
    </w:p>
    <w:p w14:paraId="78243AF1" w14:textId="77777777" w:rsidR="00AD68EB" w:rsidRPr="00A57D17" w:rsidRDefault="00AD68EB" w:rsidP="004C78C4">
      <w:pPr>
        <w:pStyle w:val="Odlomakpopisa"/>
        <w:numPr>
          <w:ilvl w:val="0"/>
          <w:numId w:val="34"/>
        </w:numPr>
        <w:jc w:val="both"/>
        <w:rPr>
          <w:iCs/>
        </w:rPr>
      </w:pPr>
      <w:r w:rsidRPr="00A57D17">
        <w:rPr>
          <w:iCs/>
        </w:rPr>
        <w:t>te druge bitne podatke zavisno o predmetu nabave.</w:t>
      </w:r>
    </w:p>
    <w:p w14:paraId="20F63680" w14:textId="77777777" w:rsidR="00A66DC2" w:rsidRPr="00A57D17" w:rsidRDefault="00A66DC2" w:rsidP="00A66DC2">
      <w:pPr>
        <w:jc w:val="both"/>
        <w:rPr>
          <w:iCs/>
        </w:rPr>
      </w:pPr>
    </w:p>
    <w:p w14:paraId="20958539" w14:textId="77777777" w:rsidR="00AD68EB" w:rsidRPr="00A57D17" w:rsidRDefault="00A66DC2" w:rsidP="00A66DC2">
      <w:pPr>
        <w:jc w:val="both"/>
        <w:rPr>
          <w:iCs/>
        </w:rPr>
      </w:pPr>
      <w:r w:rsidRPr="00A57D17">
        <w:rPr>
          <w:iCs/>
        </w:rPr>
        <w:t xml:space="preserve">Sve </w:t>
      </w:r>
      <w:r w:rsidR="00AD68EB" w:rsidRPr="00A57D17">
        <w:rPr>
          <w:iCs/>
        </w:rPr>
        <w:t xml:space="preserve">Ugovore o jednostavnoj nabavi potpisuje </w:t>
      </w:r>
      <w:r w:rsidR="006B0D28" w:rsidRPr="00A57D17">
        <w:rPr>
          <w:iCs/>
        </w:rPr>
        <w:t>Direktor</w:t>
      </w:r>
      <w:r w:rsidR="00AD68EB" w:rsidRPr="00A57D17">
        <w:rPr>
          <w:iCs/>
        </w:rPr>
        <w:t>.</w:t>
      </w:r>
    </w:p>
    <w:p w14:paraId="2324A271" w14:textId="77777777" w:rsidR="004C78C4" w:rsidRPr="00A57D17" w:rsidRDefault="004C78C4" w:rsidP="00AD68EB">
      <w:pPr>
        <w:ind w:left="360"/>
        <w:jc w:val="both"/>
        <w:rPr>
          <w:iCs/>
        </w:rPr>
      </w:pPr>
    </w:p>
    <w:p w14:paraId="4F788E82" w14:textId="77777777" w:rsidR="00AD68EB" w:rsidRPr="00A57D17" w:rsidRDefault="00AD68EB" w:rsidP="004C78C4">
      <w:pPr>
        <w:ind w:left="360"/>
        <w:rPr>
          <w:b/>
          <w:iCs/>
        </w:rPr>
      </w:pPr>
      <w:r w:rsidRPr="00A57D17">
        <w:rPr>
          <w:b/>
          <w:iCs/>
        </w:rPr>
        <w:t>XII. REALIZACIJA NABAVE</w:t>
      </w:r>
    </w:p>
    <w:p w14:paraId="5EFFF9AD" w14:textId="77777777" w:rsidR="004C78C4" w:rsidRPr="00A57D17" w:rsidRDefault="004C78C4" w:rsidP="00AD68EB">
      <w:pPr>
        <w:ind w:left="360"/>
        <w:jc w:val="both"/>
        <w:rPr>
          <w:iCs/>
        </w:rPr>
      </w:pPr>
    </w:p>
    <w:p w14:paraId="1D1A43A2" w14:textId="77777777" w:rsidR="00AD68EB" w:rsidRPr="00A57D17" w:rsidRDefault="00AD68EB" w:rsidP="004C78C4">
      <w:pPr>
        <w:ind w:left="360"/>
        <w:jc w:val="center"/>
        <w:rPr>
          <w:iCs/>
        </w:rPr>
      </w:pPr>
      <w:r w:rsidRPr="00A57D17">
        <w:rPr>
          <w:iCs/>
        </w:rPr>
        <w:t xml:space="preserve">Članak </w:t>
      </w:r>
      <w:r w:rsidR="00C86534" w:rsidRPr="00A57D17">
        <w:rPr>
          <w:iCs/>
        </w:rPr>
        <w:t>29</w:t>
      </w:r>
      <w:r w:rsidRPr="00A57D17">
        <w:rPr>
          <w:iCs/>
        </w:rPr>
        <w:t>.</w:t>
      </w:r>
    </w:p>
    <w:p w14:paraId="13A152E7" w14:textId="77777777" w:rsidR="00C86534" w:rsidRPr="00A57D17" w:rsidRDefault="00C86534" w:rsidP="00C86534">
      <w:pPr>
        <w:jc w:val="both"/>
        <w:rPr>
          <w:iCs/>
        </w:rPr>
      </w:pPr>
    </w:p>
    <w:p w14:paraId="2EF63279" w14:textId="75EBC39F" w:rsidR="00AD68EB" w:rsidRPr="00A57D17" w:rsidRDefault="00AD68EB" w:rsidP="00C86534">
      <w:pPr>
        <w:jc w:val="both"/>
        <w:rPr>
          <w:iCs/>
        </w:rPr>
      </w:pPr>
      <w:r w:rsidRPr="00A57D17">
        <w:rPr>
          <w:iCs/>
        </w:rPr>
        <w:t xml:space="preserve">Realizaciju ugovora/narudžbenica prati </w:t>
      </w:r>
      <w:r w:rsidR="00E24E16" w:rsidRPr="00A57D17">
        <w:rPr>
          <w:iCs/>
        </w:rPr>
        <w:t>djelatnik/</w:t>
      </w:r>
      <w:proofErr w:type="spellStart"/>
      <w:r w:rsidR="00E24E16" w:rsidRPr="00A57D17">
        <w:rPr>
          <w:iCs/>
        </w:rPr>
        <w:t>ica</w:t>
      </w:r>
      <w:proofErr w:type="spellEnd"/>
      <w:r w:rsidR="00E24E16" w:rsidRPr="00A57D17">
        <w:rPr>
          <w:iCs/>
        </w:rPr>
        <w:t xml:space="preserve"> društva određen/a od strane direktora.</w:t>
      </w:r>
    </w:p>
    <w:p w14:paraId="3031BB4D" w14:textId="77777777" w:rsidR="009646F3" w:rsidRPr="00A57D17" w:rsidRDefault="009646F3" w:rsidP="00C86534">
      <w:pPr>
        <w:jc w:val="both"/>
        <w:rPr>
          <w:iCs/>
        </w:rPr>
      </w:pPr>
    </w:p>
    <w:p w14:paraId="2516E443" w14:textId="357E5DE4" w:rsidR="009646F3" w:rsidRPr="00A57D17" w:rsidRDefault="009646F3" w:rsidP="009646F3">
      <w:pPr>
        <w:ind w:left="360"/>
        <w:jc w:val="center"/>
        <w:rPr>
          <w:iCs/>
        </w:rPr>
      </w:pPr>
      <w:r w:rsidRPr="00A57D17">
        <w:rPr>
          <w:iCs/>
        </w:rPr>
        <w:t>Članak 30.</w:t>
      </w:r>
    </w:p>
    <w:p w14:paraId="7EEB5488" w14:textId="77777777" w:rsidR="009646F3" w:rsidRPr="00A57D17" w:rsidRDefault="009646F3" w:rsidP="00C86534">
      <w:pPr>
        <w:jc w:val="both"/>
        <w:rPr>
          <w:iCs/>
        </w:rPr>
      </w:pPr>
    </w:p>
    <w:p w14:paraId="35FB1B88" w14:textId="4AE31B3B" w:rsidR="004C78C4" w:rsidRPr="00A57D17" w:rsidRDefault="009646F3" w:rsidP="009646F3">
      <w:pPr>
        <w:jc w:val="both"/>
        <w:rPr>
          <w:iCs/>
        </w:rPr>
      </w:pPr>
      <w:r w:rsidRPr="00A57D17">
        <w:rPr>
          <w:iCs/>
        </w:rPr>
        <w:t>Na provedeni postupak jednostavne nabave žalba nije dopuštena.</w:t>
      </w:r>
    </w:p>
    <w:p w14:paraId="059878C9" w14:textId="77777777" w:rsidR="009646F3" w:rsidRPr="00A57D17" w:rsidRDefault="009646F3" w:rsidP="009646F3">
      <w:pPr>
        <w:jc w:val="both"/>
        <w:rPr>
          <w:iCs/>
        </w:rPr>
      </w:pPr>
    </w:p>
    <w:p w14:paraId="7D5C067F" w14:textId="77777777" w:rsidR="00AD68EB" w:rsidRPr="00A57D17" w:rsidRDefault="00AD68EB" w:rsidP="00AD68EB">
      <w:pPr>
        <w:ind w:left="360"/>
        <w:jc w:val="both"/>
        <w:rPr>
          <w:b/>
          <w:iCs/>
        </w:rPr>
      </w:pPr>
      <w:r w:rsidRPr="00A57D17">
        <w:rPr>
          <w:b/>
          <w:iCs/>
        </w:rPr>
        <w:t>XIII. ZAVRŠNE ODREDBE</w:t>
      </w:r>
    </w:p>
    <w:p w14:paraId="4E722B06" w14:textId="77777777" w:rsidR="004C78C4" w:rsidRPr="00A57D17" w:rsidRDefault="004C78C4" w:rsidP="00AD68EB">
      <w:pPr>
        <w:ind w:left="360"/>
        <w:jc w:val="both"/>
        <w:rPr>
          <w:iCs/>
        </w:rPr>
      </w:pPr>
    </w:p>
    <w:p w14:paraId="0CE96CCF" w14:textId="4E4118B1" w:rsidR="00AD68EB" w:rsidRPr="00A57D17" w:rsidRDefault="00AD68EB" w:rsidP="004C78C4">
      <w:pPr>
        <w:ind w:left="360"/>
        <w:jc w:val="center"/>
        <w:rPr>
          <w:iCs/>
        </w:rPr>
      </w:pPr>
      <w:r w:rsidRPr="00A57D17">
        <w:rPr>
          <w:iCs/>
        </w:rPr>
        <w:t xml:space="preserve">Članak </w:t>
      </w:r>
      <w:r w:rsidR="009646F3" w:rsidRPr="00A57D17">
        <w:rPr>
          <w:iCs/>
        </w:rPr>
        <w:t>31</w:t>
      </w:r>
      <w:r w:rsidRPr="00A57D17">
        <w:rPr>
          <w:iCs/>
        </w:rPr>
        <w:t>.</w:t>
      </w:r>
    </w:p>
    <w:p w14:paraId="71FFFCB1" w14:textId="77777777" w:rsidR="00C86534" w:rsidRPr="00A57D17" w:rsidRDefault="00C86534" w:rsidP="00C86534">
      <w:pPr>
        <w:jc w:val="both"/>
        <w:rPr>
          <w:iCs/>
        </w:rPr>
      </w:pPr>
    </w:p>
    <w:p w14:paraId="048DF4B0" w14:textId="1D7B52F2" w:rsidR="00AD68EB" w:rsidRPr="00A57D17" w:rsidRDefault="00AD68EB" w:rsidP="00C86534">
      <w:pPr>
        <w:jc w:val="both"/>
        <w:rPr>
          <w:iCs/>
        </w:rPr>
      </w:pPr>
      <w:r w:rsidRPr="00A57D17">
        <w:rPr>
          <w:iCs/>
        </w:rPr>
        <w:t>Ovaj Pravilnik stupa na snagu</w:t>
      </w:r>
      <w:r w:rsidR="00C86534" w:rsidRPr="00A57D17">
        <w:rPr>
          <w:iCs/>
        </w:rPr>
        <w:t xml:space="preserve"> </w:t>
      </w:r>
      <w:r w:rsidR="002A425D" w:rsidRPr="00A57D17">
        <w:rPr>
          <w:iCs/>
        </w:rPr>
        <w:t>danom donošenja</w:t>
      </w:r>
      <w:r w:rsidR="004735A8">
        <w:rPr>
          <w:iCs/>
        </w:rPr>
        <w:t>,</w:t>
      </w:r>
      <w:r w:rsidR="002A425D" w:rsidRPr="00A57D17">
        <w:rPr>
          <w:iCs/>
        </w:rPr>
        <w:t xml:space="preserve"> a primjenjuje se od 01.</w:t>
      </w:r>
      <w:r w:rsidR="004735A8">
        <w:rPr>
          <w:iCs/>
        </w:rPr>
        <w:t xml:space="preserve"> </w:t>
      </w:r>
      <w:r w:rsidR="002A425D" w:rsidRPr="00A57D17">
        <w:rPr>
          <w:iCs/>
        </w:rPr>
        <w:t>studenog</w:t>
      </w:r>
      <w:r w:rsidR="004735A8">
        <w:rPr>
          <w:iCs/>
        </w:rPr>
        <w:t xml:space="preserve"> </w:t>
      </w:r>
      <w:r w:rsidR="002A425D" w:rsidRPr="00A57D17">
        <w:rPr>
          <w:iCs/>
        </w:rPr>
        <w:t>2024. godine.</w:t>
      </w:r>
    </w:p>
    <w:p w14:paraId="54F0A415" w14:textId="77777777" w:rsidR="00C86534" w:rsidRPr="00A57D17" w:rsidRDefault="00C86534" w:rsidP="00C86534">
      <w:pPr>
        <w:jc w:val="both"/>
        <w:rPr>
          <w:iCs/>
        </w:rPr>
      </w:pPr>
    </w:p>
    <w:p w14:paraId="2ED3908C" w14:textId="65D0FCB3" w:rsidR="004C78C4" w:rsidRPr="00A57D17" w:rsidRDefault="00A66DC2" w:rsidP="00C86534">
      <w:pPr>
        <w:jc w:val="both"/>
      </w:pPr>
      <w:r w:rsidRPr="00A57D17">
        <w:rPr>
          <w:iCs/>
        </w:rPr>
        <w:t xml:space="preserve">Danom primjene </w:t>
      </w:r>
      <w:r w:rsidR="00AD68EB" w:rsidRPr="00A57D17">
        <w:rPr>
          <w:iCs/>
        </w:rPr>
        <w:t xml:space="preserve">ovog Pravilnika prestaje </w:t>
      </w:r>
      <w:r w:rsidR="00C86534" w:rsidRPr="00A57D17">
        <w:rPr>
          <w:iCs/>
        </w:rPr>
        <w:t>se primjenjivati</w:t>
      </w:r>
      <w:r w:rsidR="00AD68EB" w:rsidRPr="00A57D17">
        <w:rPr>
          <w:iCs/>
        </w:rPr>
        <w:t xml:space="preserve"> </w:t>
      </w:r>
      <w:r w:rsidR="00C86534" w:rsidRPr="00A57D17">
        <w:rPr>
          <w:iCs/>
        </w:rPr>
        <w:t xml:space="preserve">Pravilnik o provedbi postupaka jednostavne nabave </w:t>
      </w:r>
      <w:r w:rsidR="002A425D" w:rsidRPr="00A57D17">
        <w:t>od 25. siječnja 2023.</w:t>
      </w:r>
      <w:r w:rsidR="004735A8">
        <w:t xml:space="preserve"> </w:t>
      </w:r>
      <w:r w:rsidR="002A425D" w:rsidRPr="00A57D17">
        <w:t>godine.</w:t>
      </w:r>
    </w:p>
    <w:p w14:paraId="63E42C46" w14:textId="77777777" w:rsidR="00C86534" w:rsidRPr="00A57D17" w:rsidRDefault="00C86534" w:rsidP="002A425D">
      <w:pPr>
        <w:rPr>
          <w:iCs/>
        </w:rPr>
      </w:pPr>
    </w:p>
    <w:p w14:paraId="438369BF" w14:textId="77777777" w:rsidR="00C86534" w:rsidRPr="00A57D17" w:rsidRDefault="00C86534" w:rsidP="004C78C4">
      <w:pPr>
        <w:jc w:val="center"/>
        <w:rPr>
          <w:iCs/>
        </w:rPr>
      </w:pPr>
    </w:p>
    <w:p w14:paraId="237CA8F1" w14:textId="78335FA2" w:rsidR="00AD68EB" w:rsidRPr="00A57D17" w:rsidRDefault="00AD68EB" w:rsidP="00254213">
      <w:pPr>
        <w:ind w:firstLine="708"/>
        <w:jc w:val="center"/>
        <w:rPr>
          <w:iCs/>
        </w:rPr>
      </w:pPr>
      <w:r w:rsidRPr="00A57D17">
        <w:rPr>
          <w:iCs/>
        </w:rPr>
        <w:t xml:space="preserve">Članak </w:t>
      </w:r>
      <w:r w:rsidR="009646F3" w:rsidRPr="00A57D17">
        <w:rPr>
          <w:iCs/>
        </w:rPr>
        <w:t>32</w:t>
      </w:r>
      <w:r w:rsidRPr="00A57D17">
        <w:rPr>
          <w:iCs/>
        </w:rPr>
        <w:t>.</w:t>
      </w:r>
    </w:p>
    <w:p w14:paraId="0069F641" w14:textId="77777777" w:rsidR="00C86534" w:rsidRPr="00A57D17" w:rsidRDefault="00C86534" w:rsidP="00C86534">
      <w:pPr>
        <w:jc w:val="both"/>
        <w:rPr>
          <w:iCs/>
        </w:rPr>
      </w:pPr>
    </w:p>
    <w:p w14:paraId="7C18C0C6" w14:textId="77777777" w:rsidR="00AD68EB" w:rsidRDefault="00AD68EB" w:rsidP="00C86534">
      <w:pPr>
        <w:jc w:val="both"/>
        <w:rPr>
          <w:iCs/>
        </w:rPr>
      </w:pPr>
      <w:r w:rsidRPr="00A57D17">
        <w:rPr>
          <w:iCs/>
        </w:rPr>
        <w:t xml:space="preserve">Ovaj Pravilnik objavit će se na službenim internetskim stranicama </w:t>
      </w:r>
      <w:proofErr w:type="spellStart"/>
      <w:r w:rsidR="003E1FDF" w:rsidRPr="00A57D17">
        <w:rPr>
          <w:iCs/>
        </w:rPr>
        <w:t>Pleterničkog</w:t>
      </w:r>
      <w:proofErr w:type="spellEnd"/>
      <w:r w:rsidR="003E1FDF" w:rsidRPr="00A57D17">
        <w:rPr>
          <w:iCs/>
        </w:rPr>
        <w:t xml:space="preserve"> komunalca.</w:t>
      </w:r>
    </w:p>
    <w:p w14:paraId="5CA86FBB" w14:textId="77777777" w:rsidR="00C86534" w:rsidRPr="00C86534" w:rsidRDefault="00C86534" w:rsidP="00C86534">
      <w:pPr>
        <w:ind w:firstLine="720"/>
        <w:jc w:val="both"/>
      </w:pPr>
    </w:p>
    <w:p w14:paraId="44D32E47" w14:textId="77777777" w:rsidR="00C86534" w:rsidRPr="00C86534" w:rsidRDefault="00C86534" w:rsidP="00C86534">
      <w:pPr>
        <w:jc w:val="center"/>
      </w:pPr>
    </w:p>
    <w:p w14:paraId="335CC6E5" w14:textId="77777777" w:rsidR="00C86534" w:rsidRPr="00C86534" w:rsidRDefault="00C86534" w:rsidP="00C86534">
      <w:pPr>
        <w:ind w:left="4956"/>
        <w:jc w:val="center"/>
        <w:rPr>
          <w:color w:val="000000"/>
        </w:rPr>
      </w:pPr>
    </w:p>
    <w:p w14:paraId="09471D61" w14:textId="77777777" w:rsidR="00C86534" w:rsidRPr="00C86534" w:rsidRDefault="00C86534" w:rsidP="00C86534">
      <w:pPr>
        <w:ind w:left="4956"/>
        <w:jc w:val="center"/>
        <w:rPr>
          <w:color w:val="000000"/>
        </w:rPr>
      </w:pPr>
    </w:p>
    <w:p w14:paraId="1D30E9BA" w14:textId="77777777" w:rsidR="00764DFD" w:rsidRPr="004C78C4" w:rsidRDefault="00764DFD" w:rsidP="00C86534">
      <w:pPr>
        <w:jc w:val="both"/>
        <w:rPr>
          <w:iCs/>
        </w:rPr>
      </w:pPr>
    </w:p>
    <w:sectPr w:rsidR="00764DFD" w:rsidRPr="004C78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BE2BE" w14:textId="77777777" w:rsidR="00FC6EEC" w:rsidRDefault="00FC6EEC" w:rsidP="00D8255E">
      <w:r>
        <w:separator/>
      </w:r>
    </w:p>
  </w:endnote>
  <w:endnote w:type="continuationSeparator" w:id="0">
    <w:p w14:paraId="24E47376" w14:textId="77777777" w:rsidR="00FC6EEC" w:rsidRDefault="00FC6EEC" w:rsidP="00D8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23BF" w14:textId="77777777" w:rsidR="00FC6EEC" w:rsidRDefault="00FC6EEC" w:rsidP="00D8255E">
      <w:r>
        <w:separator/>
      </w:r>
    </w:p>
  </w:footnote>
  <w:footnote w:type="continuationSeparator" w:id="0">
    <w:p w14:paraId="0C94D7BC" w14:textId="77777777" w:rsidR="00FC6EEC" w:rsidRDefault="00FC6EEC" w:rsidP="00D8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081"/>
    <w:multiLevelType w:val="hybridMultilevel"/>
    <w:tmpl w:val="A67C4EB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4B261F5"/>
    <w:multiLevelType w:val="hybridMultilevel"/>
    <w:tmpl w:val="FCEEF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161765"/>
    <w:multiLevelType w:val="hybridMultilevel"/>
    <w:tmpl w:val="CE08A0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453DD2"/>
    <w:multiLevelType w:val="hybridMultilevel"/>
    <w:tmpl w:val="9F169DB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09C5961"/>
    <w:multiLevelType w:val="hybridMultilevel"/>
    <w:tmpl w:val="F94A31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225BE9"/>
    <w:multiLevelType w:val="hybridMultilevel"/>
    <w:tmpl w:val="9FC022B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4FD56F2"/>
    <w:multiLevelType w:val="hybridMultilevel"/>
    <w:tmpl w:val="753E388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DBC5C51"/>
    <w:multiLevelType w:val="hybridMultilevel"/>
    <w:tmpl w:val="906636EC"/>
    <w:lvl w:ilvl="0" w:tplc="503A26B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2201B0"/>
    <w:multiLevelType w:val="hybridMultilevel"/>
    <w:tmpl w:val="CE08A0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455704"/>
    <w:multiLevelType w:val="hybridMultilevel"/>
    <w:tmpl w:val="D9E6EA4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02B5081"/>
    <w:multiLevelType w:val="hybridMultilevel"/>
    <w:tmpl w:val="4CD85CB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3885BD9"/>
    <w:multiLevelType w:val="hybridMultilevel"/>
    <w:tmpl w:val="E3722A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8B7350"/>
    <w:multiLevelType w:val="hybridMultilevel"/>
    <w:tmpl w:val="55A4C5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7B78CC"/>
    <w:multiLevelType w:val="hybridMultilevel"/>
    <w:tmpl w:val="906636EC"/>
    <w:lvl w:ilvl="0" w:tplc="503A26B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2F522FC"/>
    <w:multiLevelType w:val="hybridMultilevel"/>
    <w:tmpl w:val="8826BF4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45F701D"/>
    <w:multiLevelType w:val="hybridMultilevel"/>
    <w:tmpl w:val="C14C14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7A2ADF"/>
    <w:multiLevelType w:val="hybridMultilevel"/>
    <w:tmpl w:val="EA6822DC"/>
    <w:lvl w:ilvl="0" w:tplc="041A000F">
      <w:start w:val="1"/>
      <w:numFmt w:val="decimal"/>
      <w:lvlText w:val="%1."/>
      <w:lvlJc w:val="left"/>
      <w:pPr>
        <w:ind w:left="2136" w:hanging="360"/>
      </w:pPr>
    </w:lvl>
    <w:lvl w:ilvl="1" w:tplc="041A0019" w:tentative="1">
      <w:start w:val="1"/>
      <w:numFmt w:val="lowerLetter"/>
      <w:lvlText w:val="%2."/>
      <w:lvlJc w:val="left"/>
      <w:pPr>
        <w:ind w:left="2856" w:hanging="360"/>
      </w:pPr>
    </w:lvl>
    <w:lvl w:ilvl="2" w:tplc="041A001B" w:tentative="1">
      <w:start w:val="1"/>
      <w:numFmt w:val="lowerRoman"/>
      <w:lvlText w:val="%3."/>
      <w:lvlJc w:val="right"/>
      <w:pPr>
        <w:ind w:left="3576" w:hanging="180"/>
      </w:pPr>
    </w:lvl>
    <w:lvl w:ilvl="3" w:tplc="041A000F" w:tentative="1">
      <w:start w:val="1"/>
      <w:numFmt w:val="decimal"/>
      <w:lvlText w:val="%4."/>
      <w:lvlJc w:val="left"/>
      <w:pPr>
        <w:ind w:left="4296" w:hanging="360"/>
      </w:pPr>
    </w:lvl>
    <w:lvl w:ilvl="4" w:tplc="041A0019" w:tentative="1">
      <w:start w:val="1"/>
      <w:numFmt w:val="lowerLetter"/>
      <w:lvlText w:val="%5."/>
      <w:lvlJc w:val="left"/>
      <w:pPr>
        <w:ind w:left="5016" w:hanging="360"/>
      </w:pPr>
    </w:lvl>
    <w:lvl w:ilvl="5" w:tplc="041A001B" w:tentative="1">
      <w:start w:val="1"/>
      <w:numFmt w:val="lowerRoman"/>
      <w:lvlText w:val="%6."/>
      <w:lvlJc w:val="right"/>
      <w:pPr>
        <w:ind w:left="5736" w:hanging="180"/>
      </w:pPr>
    </w:lvl>
    <w:lvl w:ilvl="6" w:tplc="041A000F" w:tentative="1">
      <w:start w:val="1"/>
      <w:numFmt w:val="decimal"/>
      <w:lvlText w:val="%7."/>
      <w:lvlJc w:val="left"/>
      <w:pPr>
        <w:ind w:left="6456" w:hanging="360"/>
      </w:pPr>
    </w:lvl>
    <w:lvl w:ilvl="7" w:tplc="041A0019" w:tentative="1">
      <w:start w:val="1"/>
      <w:numFmt w:val="lowerLetter"/>
      <w:lvlText w:val="%8."/>
      <w:lvlJc w:val="left"/>
      <w:pPr>
        <w:ind w:left="7176" w:hanging="360"/>
      </w:pPr>
    </w:lvl>
    <w:lvl w:ilvl="8" w:tplc="041A001B" w:tentative="1">
      <w:start w:val="1"/>
      <w:numFmt w:val="lowerRoman"/>
      <w:lvlText w:val="%9."/>
      <w:lvlJc w:val="right"/>
      <w:pPr>
        <w:ind w:left="7896" w:hanging="180"/>
      </w:pPr>
    </w:lvl>
  </w:abstractNum>
  <w:abstractNum w:abstractNumId="17" w15:restartNumberingAfterBreak="0">
    <w:nsid w:val="37600F49"/>
    <w:multiLevelType w:val="hybridMultilevel"/>
    <w:tmpl w:val="281E77A8"/>
    <w:lvl w:ilvl="0" w:tplc="1CE8518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F1D741C"/>
    <w:multiLevelType w:val="hybridMultilevel"/>
    <w:tmpl w:val="906636EC"/>
    <w:lvl w:ilvl="0" w:tplc="503A26B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6F340B"/>
    <w:multiLevelType w:val="hybridMultilevel"/>
    <w:tmpl w:val="A8765D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4B2236F"/>
    <w:multiLevelType w:val="hybridMultilevel"/>
    <w:tmpl w:val="40DCCD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4B346E7"/>
    <w:multiLevelType w:val="hybridMultilevel"/>
    <w:tmpl w:val="5D0044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CE2A83"/>
    <w:multiLevelType w:val="hybridMultilevel"/>
    <w:tmpl w:val="3FE489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B8531D"/>
    <w:multiLevelType w:val="hybridMultilevel"/>
    <w:tmpl w:val="907A25C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48995C44"/>
    <w:multiLevelType w:val="hybridMultilevel"/>
    <w:tmpl w:val="AF90C17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491D1197"/>
    <w:multiLevelType w:val="hybridMultilevel"/>
    <w:tmpl w:val="F536C5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7C7644"/>
    <w:multiLevelType w:val="hybridMultilevel"/>
    <w:tmpl w:val="BB18FA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21D6C83"/>
    <w:multiLevelType w:val="hybridMultilevel"/>
    <w:tmpl w:val="906636EC"/>
    <w:lvl w:ilvl="0" w:tplc="503A26B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22A60A1"/>
    <w:multiLevelType w:val="hybridMultilevel"/>
    <w:tmpl w:val="F82429E4"/>
    <w:lvl w:ilvl="0" w:tplc="3418FF2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9" w15:restartNumberingAfterBreak="0">
    <w:nsid w:val="5D5D7024"/>
    <w:multiLevelType w:val="hybridMultilevel"/>
    <w:tmpl w:val="CE08A0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03D5BFC"/>
    <w:multiLevelType w:val="hybridMultilevel"/>
    <w:tmpl w:val="3524F2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42936E8"/>
    <w:multiLevelType w:val="hybridMultilevel"/>
    <w:tmpl w:val="7A9AD3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3C4AFA"/>
    <w:multiLevelType w:val="hybridMultilevel"/>
    <w:tmpl w:val="6FA81EA0"/>
    <w:lvl w:ilvl="0" w:tplc="0C36B5F8">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3E7F4C"/>
    <w:multiLevelType w:val="hybridMultilevel"/>
    <w:tmpl w:val="AA0C3B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95C3849"/>
    <w:multiLevelType w:val="hybridMultilevel"/>
    <w:tmpl w:val="A92ECA1E"/>
    <w:lvl w:ilvl="0" w:tplc="2A124B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5" w15:restartNumberingAfterBreak="0">
    <w:nsid w:val="69A83312"/>
    <w:multiLevelType w:val="hybridMultilevel"/>
    <w:tmpl w:val="906636EC"/>
    <w:lvl w:ilvl="0" w:tplc="503A26B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BD33B32"/>
    <w:multiLevelType w:val="hybridMultilevel"/>
    <w:tmpl w:val="68DAD63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6C1C4C22"/>
    <w:multiLevelType w:val="hybridMultilevel"/>
    <w:tmpl w:val="138AF48C"/>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6E5B62CD"/>
    <w:multiLevelType w:val="hybridMultilevel"/>
    <w:tmpl w:val="6F92BC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103487F"/>
    <w:multiLevelType w:val="hybridMultilevel"/>
    <w:tmpl w:val="CE08A0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E9A3A6B"/>
    <w:multiLevelType w:val="hybridMultilevel"/>
    <w:tmpl w:val="993C082E"/>
    <w:lvl w:ilvl="0" w:tplc="041A000F">
      <w:start w:val="1"/>
      <w:numFmt w:val="decimal"/>
      <w:lvlText w:val="%1."/>
      <w:lvlJc w:val="left"/>
      <w:pPr>
        <w:ind w:left="720" w:hanging="360"/>
      </w:pPr>
      <w:rPr>
        <w:rFonts w:hint="default"/>
      </w:rPr>
    </w:lvl>
    <w:lvl w:ilvl="1" w:tplc="2EAA878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20751544">
    <w:abstractNumId w:val="27"/>
  </w:num>
  <w:num w:numId="2" w16cid:durableId="1438404915">
    <w:abstractNumId w:val="28"/>
  </w:num>
  <w:num w:numId="3" w16cid:durableId="1868172894">
    <w:abstractNumId w:val="34"/>
  </w:num>
  <w:num w:numId="4" w16cid:durableId="154225114">
    <w:abstractNumId w:val="17"/>
  </w:num>
  <w:num w:numId="5" w16cid:durableId="1700087280">
    <w:abstractNumId w:val="7"/>
  </w:num>
  <w:num w:numId="6" w16cid:durableId="1504319961">
    <w:abstractNumId w:val="13"/>
  </w:num>
  <w:num w:numId="7" w16cid:durableId="2094693529">
    <w:abstractNumId w:val="35"/>
  </w:num>
  <w:num w:numId="8" w16cid:durableId="555706118">
    <w:abstractNumId w:val="18"/>
  </w:num>
  <w:num w:numId="9" w16cid:durableId="167446127">
    <w:abstractNumId w:val="22"/>
  </w:num>
  <w:num w:numId="10" w16cid:durableId="812795320">
    <w:abstractNumId w:val="29"/>
  </w:num>
  <w:num w:numId="11" w16cid:durableId="1291858782">
    <w:abstractNumId w:val="8"/>
  </w:num>
  <w:num w:numId="12" w16cid:durableId="842889694">
    <w:abstractNumId w:val="39"/>
  </w:num>
  <w:num w:numId="13" w16cid:durableId="1340304513">
    <w:abstractNumId w:val="2"/>
  </w:num>
  <w:num w:numId="14" w16cid:durableId="613437030">
    <w:abstractNumId w:val="24"/>
  </w:num>
  <w:num w:numId="15" w16cid:durableId="41447672">
    <w:abstractNumId w:val="38"/>
  </w:num>
  <w:num w:numId="16" w16cid:durableId="834883937">
    <w:abstractNumId w:val="36"/>
  </w:num>
  <w:num w:numId="17" w16cid:durableId="798915190">
    <w:abstractNumId w:val="20"/>
  </w:num>
  <w:num w:numId="18" w16cid:durableId="324210991">
    <w:abstractNumId w:val="37"/>
  </w:num>
  <w:num w:numId="19" w16cid:durableId="2023704647">
    <w:abstractNumId w:val="21"/>
  </w:num>
  <w:num w:numId="20" w16cid:durableId="491222087">
    <w:abstractNumId w:val="14"/>
  </w:num>
  <w:num w:numId="21" w16cid:durableId="950745333">
    <w:abstractNumId w:val="11"/>
  </w:num>
  <w:num w:numId="22" w16cid:durableId="1657221726">
    <w:abstractNumId w:val="3"/>
  </w:num>
  <w:num w:numId="23" w16cid:durableId="1567062073">
    <w:abstractNumId w:val="15"/>
  </w:num>
  <w:num w:numId="24" w16cid:durableId="1185898884">
    <w:abstractNumId w:val="9"/>
  </w:num>
  <w:num w:numId="25" w16cid:durableId="402606061">
    <w:abstractNumId w:val="30"/>
  </w:num>
  <w:num w:numId="26" w16cid:durableId="680355354">
    <w:abstractNumId w:val="23"/>
  </w:num>
  <w:num w:numId="27" w16cid:durableId="2142309073">
    <w:abstractNumId w:val="31"/>
  </w:num>
  <w:num w:numId="28" w16cid:durableId="1710761551">
    <w:abstractNumId w:val="6"/>
  </w:num>
  <w:num w:numId="29" w16cid:durableId="1258906096">
    <w:abstractNumId w:val="1"/>
  </w:num>
  <w:num w:numId="30" w16cid:durableId="624894787">
    <w:abstractNumId w:val="10"/>
  </w:num>
  <w:num w:numId="31" w16cid:durableId="683165172">
    <w:abstractNumId w:val="4"/>
  </w:num>
  <w:num w:numId="32" w16cid:durableId="220990257">
    <w:abstractNumId w:val="5"/>
  </w:num>
  <w:num w:numId="33" w16cid:durableId="1046106894">
    <w:abstractNumId w:val="25"/>
  </w:num>
  <w:num w:numId="34" w16cid:durableId="1270770706">
    <w:abstractNumId w:val="0"/>
  </w:num>
  <w:num w:numId="35" w16cid:durableId="1606575170">
    <w:abstractNumId w:val="32"/>
  </w:num>
  <w:num w:numId="36" w16cid:durableId="814448268">
    <w:abstractNumId w:val="33"/>
  </w:num>
  <w:num w:numId="37" w16cid:durableId="1557930260">
    <w:abstractNumId w:val="40"/>
  </w:num>
  <w:num w:numId="38" w16cid:durableId="356349994">
    <w:abstractNumId w:val="19"/>
  </w:num>
  <w:num w:numId="39" w16cid:durableId="1770924623">
    <w:abstractNumId w:val="12"/>
  </w:num>
  <w:num w:numId="40" w16cid:durableId="1207252914">
    <w:abstractNumId w:val="16"/>
  </w:num>
  <w:num w:numId="41" w16cid:durableId="17886185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93F"/>
    <w:rsid w:val="000040CE"/>
    <w:rsid w:val="00007F9A"/>
    <w:rsid w:val="0001393F"/>
    <w:rsid w:val="000144BC"/>
    <w:rsid w:val="00022E1A"/>
    <w:rsid w:val="00026525"/>
    <w:rsid w:val="00031F21"/>
    <w:rsid w:val="00032D7C"/>
    <w:rsid w:val="00051041"/>
    <w:rsid w:val="00056A40"/>
    <w:rsid w:val="00061908"/>
    <w:rsid w:val="00073BD3"/>
    <w:rsid w:val="0009182D"/>
    <w:rsid w:val="0009383E"/>
    <w:rsid w:val="000A0876"/>
    <w:rsid w:val="000A4674"/>
    <w:rsid w:val="000B0075"/>
    <w:rsid w:val="000B4954"/>
    <w:rsid w:val="000C3309"/>
    <w:rsid w:val="000C5974"/>
    <w:rsid w:val="000D0A59"/>
    <w:rsid w:val="000D27B4"/>
    <w:rsid w:val="000D4630"/>
    <w:rsid w:val="000E2BAB"/>
    <w:rsid w:val="000E5129"/>
    <w:rsid w:val="000F658C"/>
    <w:rsid w:val="00111C5B"/>
    <w:rsid w:val="00121F53"/>
    <w:rsid w:val="0013583A"/>
    <w:rsid w:val="00161717"/>
    <w:rsid w:val="00173759"/>
    <w:rsid w:val="00173A4B"/>
    <w:rsid w:val="00190189"/>
    <w:rsid w:val="001C6E69"/>
    <w:rsid w:val="001D20FF"/>
    <w:rsid w:val="001E0BB9"/>
    <w:rsid w:val="001F62B8"/>
    <w:rsid w:val="00205421"/>
    <w:rsid w:val="002112C5"/>
    <w:rsid w:val="00220441"/>
    <w:rsid w:val="00227899"/>
    <w:rsid w:val="00234B2F"/>
    <w:rsid w:val="00235E75"/>
    <w:rsid w:val="002409C1"/>
    <w:rsid w:val="0024209F"/>
    <w:rsid w:val="00254213"/>
    <w:rsid w:val="0027152B"/>
    <w:rsid w:val="00272854"/>
    <w:rsid w:val="00285E35"/>
    <w:rsid w:val="002A425D"/>
    <w:rsid w:val="002B28C7"/>
    <w:rsid w:val="002C51B7"/>
    <w:rsid w:val="002D544D"/>
    <w:rsid w:val="002F25F6"/>
    <w:rsid w:val="00300F59"/>
    <w:rsid w:val="00311A1E"/>
    <w:rsid w:val="00323033"/>
    <w:rsid w:val="003247DD"/>
    <w:rsid w:val="00345BC0"/>
    <w:rsid w:val="00357A88"/>
    <w:rsid w:val="00367BE4"/>
    <w:rsid w:val="00381433"/>
    <w:rsid w:val="0039357D"/>
    <w:rsid w:val="003A35F8"/>
    <w:rsid w:val="003B5F5F"/>
    <w:rsid w:val="003C15A6"/>
    <w:rsid w:val="003E1FDF"/>
    <w:rsid w:val="00421D8A"/>
    <w:rsid w:val="00435074"/>
    <w:rsid w:val="00465BCC"/>
    <w:rsid w:val="004731BA"/>
    <w:rsid w:val="004735A8"/>
    <w:rsid w:val="00475E0A"/>
    <w:rsid w:val="00476108"/>
    <w:rsid w:val="00481003"/>
    <w:rsid w:val="004A4A26"/>
    <w:rsid w:val="004A4AA7"/>
    <w:rsid w:val="004C00D6"/>
    <w:rsid w:val="004C1EFE"/>
    <w:rsid w:val="004C775D"/>
    <w:rsid w:val="004C78C4"/>
    <w:rsid w:val="004D0556"/>
    <w:rsid w:val="004D2872"/>
    <w:rsid w:val="004E0630"/>
    <w:rsid w:val="004E30D5"/>
    <w:rsid w:val="004E5474"/>
    <w:rsid w:val="004E611B"/>
    <w:rsid w:val="005113F7"/>
    <w:rsid w:val="00566587"/>
    <w:rsid w:val="00567477"/>
    <w:rsid w:val="005710C8"/>
    <w:rsid w:val="00581C1A"/>
    <w:rsid w:val="005B1B34"/>
    <w:rsid w:val="005C10BC"/>
    <w:rsid w:val="005C1C77"/>
    <w:rsid w:val="005C4ED4"/>
    <w:rsid w:val="005C51F9"/>
    <w:rsid w:val="005D750C"/>
    <w:rsid w:val="00607882"/>
    <w:rsid w:val="00612813"/>
    <w:rsid w:val="00652318"/>
    <w:rsid w:val="00656D3E"/>
    <w:rsid w:val="00661F29"/>
    <w:rsid w:val="006747D6"/>
    <w:rsid w:val="00681D71"/>
    <w:rsid w:val="006972FC"/>
    <w:rsid w:val="006B0D28"/>
    <w:rsid w:val="006B1B31"/>
    <w:rsid w:val="006B673A"/>
    <w:rsid w:val="006C54EC"/>
    <w:rsid w:val="006D742F"/>
    <w:rsid w:val="006E1FEE"/>
    <w:rsid w:val="006E38AA"/>
    <w:rsid w:val="00722713"/>
    <w:rsid w:val="0072288D"/>
    <w:rsid w:val="00726B87"/>
    <w:rsid w:val="00747100"/>
    <w:rsid w:val="00764DFD"/>
    <w:rsid w:val="00770452"/>
    <w:rsid w:val="0077437E"/>
    <w:rsid w:val="00784185"/>
    <w:rsid w:val="007914FB"/>
    <w:rsid w:val="007B028B"/>
    <w:rsid w:val="007C2C44"/>
    <w:rsid w:val="007D7111"/>
    <w:rsid w:val="007D7A63"/>
    <w:rsid w:val="007F06DA"/>
    <w:rsid w:val="00800E09"/>
    <w:rsid w:val="00804F12"/>
    <w:rsid w:val="00806762"/>
    <w:rsid w:val="00811109"/>
    <w:rsid w:val="00816E49"/>
    <w:rsid w:val="008311C8"/>
    <w:rsid w:val="00843752"/>
    <w:rsid w:val="00884210"/>
    <w:rsid w:val="00891E18"/>
    <w:rsid w:val="00892A8F"/>
    <w:rsid w:val="008A21A1"/>
    <w:rsid w:val="008A359C"/>
    <w:rsid w:val="008A3794"/>
    <w:rsid w:val="008A7606"/>
    <w:rsid w:val="008C72FF"/>
    <w:rsid w:val="008D70F8"/>
    <w:rsid w:val="008F6B72"/>
    <w:rsid w:val="008F6E71"/>
    <w:rsid w:val="00917FF2"/>
    <w:rsid w:val="0092091F"/>
    <w:rsid w:val="0092553A"/>
    <w:rsid w:val="009378DC"/>
    <w:rsid w:val="00937AD0"/>
    <w:rsid w:val="00946099"/>
    <w:rsid w:val="009646F3"/>
    <w:rsid w:val="00967788"/>
    <w:rsid w:val="009804CB"/>
    <w:rsid w:val="009A5668"/>
    <w:rsid w:val="009A6559"/>
    <w:rsid w:val="009B5B66"/>
    <w:rsid w:val="009C3E86"/>
    <w:rsid w:val="009D29DE"/>
    <w:rsid w:val="009E6225"/>
    <w:rsid w:val="009F441D"/>
    <w:rsid w:val="00A12088"/>
    <w:rsid w:val="00A43AD0"/>
    <w:rsid w:val="00A57D17"/>
    <w:rsid w:val="00A66DC2"/>
    <w:rsid w:val="00A7135E"/>
    <w:rsid w:val="00A76877"/>
    <w:rsid w:val="00A823F2"/>
    <w:rsid w:val="00A87EA6"/>
    <w:rsid w:val="00AA1392"/>
    <w:rsid w:val="00AA43FF"/>
    <w:rsid w:val="00AA739D"/>
    <w:rsid w:val="00AB0726"/>
    <w:rsid w:val="00AD0ACE"/>
    <w:rsid w:val="00AD68EB"/>
    <w:rsid w:val="00AD75EF"/>
    <w:rsid w:val="00AE3DE4"/>
    <w:rsid w:val="00B00CB2"/>
    <w:rsid w:val="00B10C12"/>
    <w:rsid w:val="00B2458E"/>
    <w:rsid w:val="00B2546B"/>
    <w:rsid w:val="00B259EB"/>
    <w:rsid w:val="00B35D4D"/>
    <w:rsid w:val="00B5561F"/>
    <w:rsid w:val="00B679D5"/>
    <w:rsid w:val="00B70D12"/>
    <w:rsid w:val="00BC6F26"/>
    <w:rsid w:val="00BD147A"/>
    <w:rsid w:val="00BF0673"/>
    <w:rsid w:val="00C07C62"/>
    <w:rsid w:val="00C34EAF"/>
    <w:rsid w:val="00C36E27"/>
    <w:rsid w:val="00C37D96"/>
    <w:rsid w:val="00C70089"/>
    <w:rsid w:val="00C86534"/>
    <w:rsid w:val="00C93E1D"/>
    <w:rsid w:val="00C97CCE"/>
    <w:rsid w:val="00CA17AB"/>
    <w:rsid w:val="00CA35FC"/>
    <w:rsid w:val="00CC4B64"/>
    <w:rsid w:val="00CC4F06"/>
    <w:rsid w:val="00D26AAE"/>
    <w:rsid w:val="00D26C56"/>
    <w:rsid w:val="00D27846"/>
    <w:rsid w:val="00D40F1D"/>
    <w:rsid w:val="00D412BF"/>
    <w:rsid w:val="00D46762"/>
    <w:rsid w:val="00D52D93"/>
    <w:rsid w:val="00D54E45"/>
    <w:rsid w:val="00D63646"/>
    <w:rsid w:val="00D6537D"/>
    <w:rsid w:val="00D67569"/>
    <w:rsid w:val="00D8255E"/>
    <w:rsid w:val="00DA0ABD"/>
    <w:rsid w:val="00DC1491"/>
    <w:rsid w:val="00DC782D"/>
    <w:rsid w:val="00DD1C29"/>
    <w:rsid w:val="00DE4677"/>
    <w:rsid w:val="00DF4374"/>
    <w:rsid w:val="00DF6FAA"/>
    <w:rsid w:val="00E11209"/>
    <w:rsid w:val="00E21121"/>
    <w:rsid w:val="00E24E16"/>
    <w:rsid w:val="00E3106E"/>
    <w:rsid w:val="00E31EFC"/>
    <w:rsid w:val="00E4480A"/>
    <w:rsid w:val="00E4590C"/>
    <w:rsid w:val="00E6323A"/>
    <w:rsid w:val="00E85776"/>
    <w:rsid w:val="00E85FD8"/>
    <w:rsid w:val="00E87273"/>
    <w:rsid w:val="00E913E8"/>
    <w:rsid w:val="00EA0689"/>
    <w:rsid w:val="00EA0748"/>
    <w:rsid w:val="00EA3311"/>
    <w:rsid w:val="00EB0E7B"/>
    <w:rsid w:val="00EB2F98"/>
    <w:rsid w:val="00EB36CB"/>
    <w:rsid w:val="00EB42AE"/>
    <w:rsid w:val="00EB686E"/>
    <w:rsid w:val="00EC127F"/>
    <w:rsid w:val="00EC2F54"/>
    <w:rsid w:val="00EF22DE"/>
    <w:rsid w:val="00F3002F"/>
    <w:rsid w:val="00F417D8"/>
    <w:rsid w:val="00F41904"/>
    <w:rsid w:val="00F42616"/>
    <w:rsid w:val="00F92052"/>
    <w:rsid w:val="00FA6039"/>
    <w:rsid w:val="00FB01BF"/>
    <w:rsid w:val="00FB19F3"/>
    <w:rsid w:val="00FC6EEC"/>
    <w:rsid w:val="00FD20CA"/>
    <w:rsid w:val="00FD73DD"/>
    <w:rsid w:val="00FE5B51"/>
    <w:rsid w:val="00FE7A91"/>
    <w:rsid w:val="00FF0B7C"/>
    <w:rsid w:val="00FF0E43"/>
    <w:rsid w:val="00FF306E"/>
    <w:rsid w:val="00FF41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01E86"/>
  <w15:docId w15:val="{5333305F-303C-43C5-8589-6438E43C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3F"/>
    <w:pPr>
      <w:spacing w:after="0" w:line="240" w:lineRule="auto"/>
    </w:pPr>
    <w:rPr>
      <w:rFonts w:ascii="Times New Roman" w:eastAsia="Times New Roman" w:hAnsi="Times New Roman" w:cs="Times New Roman"/>
      <w:sz w:val="24"/>
      <w:szCs w:val="24"/>
      <w:lang w:eastAsia="hr-HR"/>
    </w:rPr>
  </w:style>
  <w:style w:type="paragraph" w:styleId="Naslov4">
    <w:name w:val="heading 4"/>
    <w:basedOn w:val="Normal"/>
    <w:next w:val="Normal"/>
    <w:link w:val="Naslov4Char"/>
    <w:qFormat/>
    <w:rsid w:val="0013583A"/>
    <w:pPr>
      <w:keepNext/>
      <w:jc w:val="center"/>
      <w:outlineLvl w:val="3"/>
    </w:pPr>
    <w:rPr>
      <w:rFonts w:ascii="Arial Black" w:hAnsi="Arial Black"/>
      <w:b/>
      <w:i/>
      <w:sz w:val="28"/>
      <w:szCs w:val="20"/>
      <w:lang w:val="de-DE"/>
    </w:rPr>
  </w:style>
  <w:style w:type="paragraph" w:styleId="Naslov5">
    <w:name w:val="heading 5"/>
    <w:basedOn w:val="Normal"/>
    <w:next w:val="Normal"/>
    <w:link w:val="Naslov5Char"/>
    <w:uiPriority w:val="9"/>
    <w:semiHidden/>
    <w:unhideWhenUsed/>
    <w:qFormat/>
    <w:rsid w:val="0013583A"/>
    <w:pPr>
      <w:keepNext/>
      <w:keepLines/>
      <w:spacing w:before="200"/>
      <w:outlineLvl w:val="4"/>
    </w:pPr>
    <w:rPr>
      <w:rFonts w:ascii="Cambria" w:hAnsi="Cambria"/>
      <w:color w:val="243F6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rsid w:val="0001393F"/>
    <w:rPr>
      <w:color w:val="0000FF"/>
      <w:u w:val="single"/>
    </w:rPr>
  </w:style>
  <w:style w:type="paragraph" w:styleId="Bezproreda">
    <w:name w:val="No Spacing"/>
    <w:link w:val="BezproredaChar"/>
    <w:uiPriority w:val="1"/>
    <w:qFormat/>
    <w:rsid w:val="0001393F"/>
    <w:pPr>
      <w:spacing w:after="0" w:line="240" w:lineRule="auto"/>
    </w:pPr>
    <w:rPr>
      <w:rFonts w:ascii="Calibri" w:eastAsia="Calibri" w:hAnsi="Calibri" w:cs="Calibri"/>
    </w:rPr>
  </w:style>
  <w:style w:type="paragraph" w:styleId="Tekstbalonia">
    <w:name w:val="Balloon Text"/>
    <w:basedOn w:val="Normal"/>
    <w:link w:val="TekstbaloniaChar"/>
    <w:uiPriority w:val="99"/>
    <w:semiHidden/>
    <w:unhideWhenUsed/>
    <w:rsid w:val="0001393F"/>
    <w:rPr>
      <w:rFonts w:ascii="Tahoma" w:hAnsi="Tahoma" w:cs="Tahoma"/>
      <w:sz w:val="16"/>
      <w:szCs w:val="16"/>
    </w:rPr>
  </w:style>
  <w:style w:type="character" w:customStyle="1" w:styleId="TekstbaloniaChar">
    <w:name w:val="Tekst balončića Char"/>
    <w:basedOn w:val="Zadanifontodlomka"/>
    <w:link w:val="Tekstbalonia"/>
    <w:uiPriority w:val="99"/>
    <w:semiHidden/>
    <w:rsid w:val="0001393F"/>
    <w:rPr>
      <w:rFonts w:ascii="Tahoma" w:eastAsia="Times New Roman" w:hAnsi="Tahoma" w:cs="Tahoma"/>
      <w:sz w:val="16"/>
      <w:szCs w:val="16"/>
      <w:lang w:eastAsia="hr-HR"/>
    </w:rPr>
  </w:style>
  <w:style w:type="paragraph" w:styleId="Odlomakpopisa">
    <w:name w:val="List Paragraph"/>
    <w:basedOn w:val="Normal"/>
    <w:uiPriority w:val="34"/>
    <w:qFormat/>
    <w:rsid w:val="004E611B"/>
    <w:pPr>
      <w:ind w:left="720"/>
      <w:contextualSpacing/>
    </w:pPr>
  </w:style>
  <w:style w:type="paragraph" w:styleId="Zaglavlje">
    <w:name w:val="header"/>
    <w:basedOn w:val="Normal"/>
    <w:link w:val="ZaglavljeChar"/>
    <w:uiPriority w:val="99"/>
    <w:unhideWhenUsed/>
    <w:rsid w:val="00D8255E"/>
    <w:pPr>
      <w:tabs>
        <w:tab w:val="center" w:pos="4536"/>
        <w:tab w:val="right" w:pos="9072"/>
      </w:tabs>
    </w:pPr>
  </w:style>
  <w:style w:type="character" w:customStyle="1" w:styleId="ZaglavljeChar">
    <w:name w:val="Zaglavlje Char"/>
    <w:basedOn w:val="Zadanifontodlomka"/>
    <w:link w:val="Zaglavlje"/>
    <w:uiPriority w:val="99"/>
    <w:rsid w:val="00D8255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8255E"/>
    <w:pPr>
      <w:tabs>
        <w:tab w:val="center" w:pos="4536"/>
        <w:tab w:val="right" w:pos="9072"/>
      </w:tabs>
    </w:pPr>
  </w:style>
  <w:style w:type="character" w:customStyle="1" w:styleId="PodnojeChar">
    <w:name w:val="Podnožje Char"/>
    <w:basedOn w:val="Zadanifontodlomka"/>
    <w:link w:val="Podnoje"/>
    <w:uiPriority w:val="99"/>
    <w:rsid w:val="00D8255E"/>
    <w:rPr>
      <w:rFonts w:ascii="Times New Roman" w:eastAsia="Times New Roman" w:hAnsi="Times New Roman" w:cs="Times New Roman"/>
      <w:sz w:val="24"/>
      <w:szCs w:val="24"/>
      <w:lang w:eastAsia="hr-HR"/>
    </w:rPr>
  </w:style>
  <w:style w:type="table" w:styleId="Reetkatablice">
    <w:name w:val="Table Grid"/>
    <w:basedOn w:val="Obinatablica"/>
    <w:uiPriority w:val="59"/>
    <w:rsid w:val="002D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Char">
    <w:name w:val="Naslov 5 Char"/>
    <w:basedOn w:val="Zadanifontodlomka"/>
    <w:link w:val="Naslov5"/>
    <w:uiPriority w:val="9"/>
    <w:semiHidden/>
    <w:rsid w:val="0013583A"/>
    <w:rPr>
      <w:rFonts w:ascii="Cambria" w:eastAsia="Times New Roman" w:hAnsi="Cambria" w:cs="Times New Roman"/>
      <w:color w:val="243F60"/>
      <w:sz w:val="24"/>
      <w:szCs w:val="24"/>
      <w:lang w:eastAsia="hr-HR"/>
    </w:rPr>
  </w:style>
  <w:style w:type="character" w:customStyle="1" w:styleId="BezproredaChar">
    <w:name w:val="Bez proreda Char"/>
    <w:link w:val="Bezproreda"/>
    <w:uiPriority w:val="1"/>
    <w:rsid w:val="0013583A"/>
    <w:rPr>
      <w:rFonts w:ascii="Calibri" w:eastAsia="Calibri" w:hAnsi="Calibri" w:cs="Calibri"/>
    </w:rPr>
  </w:style>
  <w:style w:type="character" w:customStyle="1" w:styleId="Naslov4Char">
    <w:name w:val="Naslov 4 Char"/>
    <w:basedOn w:val="Zadanifontodlomka"/>
    <w:link w:val="Naslov4"/>
    <w:rsid w:val="0013583A"/>
    <w:rPr>
      <w:rFonts w:ascii="Arial Black" w:eastAsia="Times New Roman" w:hAnsi="Arial Black" w:cs="Times New Roman"/>
      <w:b/>
      <w:i/>
      <w:sz w:val="28"/>
      <w:szCs w:val="20"/>
      <w:lang w:val="de-DE" w:eastAsia="hr-HR"/>
    </w:rPr>
  </w:style>
  <w:style w:type="character" w:customStyle="1" w:styleId="Nerijeenospominjanje1">
    <w:name w:val="Neriješeno spominjanje1"/>
    <w:basedOn w:val="Zadanifontodlomka"/>
    <w:uiPriority w:val="99"/>
    <w:semiHidden/>
    <w:unhideWhenUsed/>
    <w:rsid w:val="00476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9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munalac@pletern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EDF7E-A5F8-44D2-A407-7F2C504A8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13</Pages>
  <Words>3776</Words>
  <Characters>21524</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Korisnik</cp:lastModifiedBy>
  <cp:revision>14</cp:revision>
  <cp:lastPrinted>2022-12-06T10:38:00Z</cp:lastPrinted>
  <dcterms:created xsi:type="dcterms:W3CDTF">2024-10-21T06:40:00Z</dcterms:created>
  <dcterms:modified xsi:type="dcterms:W3CDTF">2024-11-06T14:26:00Z</dcterms:modified>
</cp:coreProperties>
</file>